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C351A4" w:rsidRDefault="00C351A4" w:rsidP="00B73A0E">
      <w:pPr>
        <w:keepNext/>
        <w:widowControl w:val="0"/>
        <w:jc w:val="center"/>
        <w:outlineLvl w:val="0"/>
        <w:rPr>
          <w:rFonts w:ascii="Arial" w:hAnsi="Arial" w:cs="Arial"/>
          <w:b/>
          <w:color w:val="auto"/>
          <w:sz w:val="36"/>
          <w:szCs w:val="36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486233479"/>
    </w:p>
    <w:p w14:paraId="55C7F6A0" w14:textId="712EEA2A" w:rsidR="00B73A0E" w:rsidRPr="00B73A0E" w:rsidRDefault="00B73A0E" w:rsidP="00B73A0E">
      <w:pPr>
        <w:keepNext/>
        <w:widowControl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bookmarkStart w:id="8" w:name="_Toc50029455"/>
      <w:bookmarkStart w:id="9" w:name="_Toc52445454"/>
      <w:bookmarkStart w:id="10" w:name="_Toc52448965"/>
      <w:bookmarkStart w:id="11" w:name="_Toc54003452"/>
      <w:bookmarkStart w:id="12" w:name="_Toc54265184"/>
      <w:bookmarkStart w:id="13" w:name="_Toc129873186"/>
      <w:r w:rsidRPr="00B73A0E">
        <w:rPr>
          <w:rFonts w:ascii="Arial" w:hAnsi="Arial" w:cs="Arial"/>
          <w:b/>
          <w:color w:val="auto"/>
          <w:sz w:val="36"/>
          <w:szCs w:val="36"/>
        </w:rPr>
        <w:t xml:space="preserve">Príkaz ministra </w:t>
      </w:r>
      <w:r w:rsidRPr="0046151B">
        <w:rPr>
          <w:rFonts w:ascii="Arial" w:hAnsi="Arial" w:cs="Arial"/>
          <w:b/>
          <w:color w:val="auto"/>
          <w:sz w:val="36"/>
          <w:szCs w:val="36"/>
        </w:rPr>
        <w:t xml:space="preserve">č. </w:t>
      </w:r>
      <w:r w:rsidR="008E6ED0">
        <w:rPr>
          <w:rFonts w:ascii="Arial" w:hAnsi="Arial" w:cs="Arial"/>
          <w:b/>
          <w:color w:val="auto"/>
          <w:sz w:val="36"/>
          <w:szCs w:val="36"/>
        </w:rPr>
        <w:t>3</w:t>
      </w:r>
      <w:r w:rsidRPr="0046151B">
        <w:rPr>
          <w:rFonts w:ascii="Arial" w:hAnsi="Arial" w:cs="Arial"/>
          <w:b/>
          <w:color w:val="auto"/>
          <w:sz w:val="36"/>
          <w:szCs w:val="36"/>
        </w:rPr>
        <w:t>/20</w:t>
      </w:r>
      <w:r w:rsidR="00FE17F4" w:rsidRPr="0046151B">
        <w:rPr>
          <w:rFonts w:ascii="Arial" w:hAnsi="Arial" w:cs="Arial"/>
          <w:b/>
          <w:color w:val="auto"/>
          <w:sz w:val="36"/>
          <w:szCs w:val="36"/>
        </w:rPr>
        <w:t>2</w:t>
      </w:r>
      <w:r w:rsidR="007A0F8B" w:rsidRPr="0046151B">
        <w:rPr>
          <w:rFonts w:ascii="Arial" w:hAnsi="Arial" w:cs="Arial"/>
          <w:b/>
          <w:color w:val="auto"/>
          <w:sz w:val="36"/>
          <w:szCs w:val="36"/>
        </w:rPr>
        <w:t>3</w:t>
      </w:r>
      <w:r w:rsidR="0091788C">
        <w:rPr>
          <w:rFonts w:ascii="Arial" w:hAnsi="Arial" w:cs="Arial"/>
          <w:b/>
          <w:color w:val="auto"/>
          <w:sz w:val="36"/>
          <w:szCs w:val="36"/>
        </w:rPr>
        <w:t>,</w:t>
      </w:r>
      <w:r w:rsidRPr="00B73A0E">
        <w:rPr>
          <w:rFonts w:ascii="Arial" w:hAnsi="Arial" w:cs="Arial"/>
          <w:b/>
          <w:bCs/>
          <w:color w:val="auto"/>
          <w:sz w:val="28"/>
          <w:szCs w:val="28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Pr="00B73A0E">
        <w:rPr>
          <w:rFonts w:ascii="Arial" w:hAnsi="Arial" w:cs="Arial"/>
          <w:b/>
          <w:sz w:val="28"/>
          <w:szCs w:val="28"/>
        </w:rPr>
        <w:t xml:space="preserve">ktorým sa </w:t>
      </w:r>
      <w:bookmarkEnd w:id="7"/>
      <w:bookmarkEnd w:id="8"/>
      <w:bookmarkEnd w:id="9"/>
      <w:bookmarkEnd w:id="10"/>
      <w:bookmarkEnd w:id="11"/>
      <w:bookmarkEnd w:id="12"/>
      <w:r w:rsidR="006C28FB">
        <w:rPr>
          <w:rFonts w:ascii="Arial" w:hAnsi="Arial" w:cs="Arial"/>
          <w:b/>
          <w:sz w:val="28"/>
          <w:szCs w:val="28"/>
        </w:rPr>
        <w:t>zriaďuj</w:t>
      </w:r>
      <w:r w:rsidR="0004315F">
        <w:rPr>
          <w:rFonts w:ascii="Arial" w:hAnsi="Arial" w:cs="Arial"/>
          <w:b/>
          <w:sz w:val="28"/>
          <w:szCs w:val="28"/>
        </w:rPr>
        <w:t>ú</w:t>
      </w:r>
      <w:r w:rsidR="006C28FB">
        <w:rPr>
          <w:rFonts w:ascii="Arial" w:hAnsi="Arial" w:cs="Arial"/>
          <w:b/>
          <w:sz w:val="28"/>
          <w:szCs w:val="28"/>
        </w:rPr>
        <w:t xml:space="preserve"> výberov</w:t>
      </w:r>
      <w:r w:rsidR="0004315F">
        <w:rPr>
          <w:rFonts w:ascii="Arial" w:hAnsi="Arial" w:cs="Arial"/>
          <w:b/>
          <w:sz w:val="28"/>
          <w:szCs w:val="28"/>
        </w:rPr>
        <w:t>é</w:t>
      </w:r>
      <w:r w:rsidR="006C28FB">
        <w:rPr>
          <w:rFonts w:ascii="Arial" w:hAnsi="Arial" w:cs="Arial"/>
          <w:b/>
          <w:sz w:val="28"/>
          <w:szCs w:val="28"/>
        </w:rPr>
        <w:t xml:space="preserve"> komisi</w:t>
      </w:r>
      <w:r w:rsidR="0004315F">
        <w:rPr>
          <w:rFonts w:ascii="Arial" w:hAnsi="Arial" w:cs="Arial"/>
          <w:b/>
          <w:sz w:val="28"/>
          <w:szCs w:val="28"/>
        </w:rPr>
        <w:t>e</w:t>
      </w:r>
      <w:r w:rsidR="006C28FB">
        <w:rPr>
          <w:rFonts w:ascii="Arial" w:hAnsi="Arial" w:cs="Arial"/>
          <w:b/>
          <w:sz w:val="28"/>
          <w:szCs w:val="28"/>
        </w:rPr>
        <w:t xml:space="preserve"> pre výberové konanie na obsadenie funkc</w:t>
      </w:r>
      <w:r w:rsidR="0004315F">
        <w:rPr>
          <w:rFonts w:ascii="Arial" w:hAnsi="Arial" w:cs="Arial"/>
          <w:b/>
          <w:sz w:val="28"/>
          <w:szCs w:val="28"/>
        </w:rPr>
        <w:t xml:space="preserve">ií v </w:t>
      </w:r>
      <w:r w:rsidR="006C28FB">
        <w:rPr>
          <w:rFonts w:ascii="Arial" w:hAnsi="Arial" w:cs="Arial"/>
          <w:b/>
          <w:sz w:val="28"/>
          <w:szCs w:val="28"/>
        </w:rPr>
        <w:t>Slovenskej akreditačnej agentúr</w:t>
      </w:r>
      <w:r w:rsidR="00C60CDE">
        <w:rPr>
          <w:rFonts w:ascii="Arial" w:hAnsi="Arial" w:cs="Arial"/>
          <w:b/>
          <w:sz w:val="28"/>
          <w:szCs w:val="28"/>
        </w:rPr>
        <w:t>e</w:t>
      </w:r>
      <w:r w:rsidR="006C28FB">
        <w:rPr>
          <w:rFonts w:ascii="Arial" w:hAnsi="Arial" w:cs="Arial"/>
          <w:b/>
          <w:sz w:val="28"/>
          <w:szCs w:val="28"/>
        </w:rPr>
        <w:t xml:space="preserve"> pre vysoké školstvo</w:t>
      </w:r>
      <w:bookmarkEnd w:id="13"/>
    </w:p>
    <w:p w14:paraId="0A37501D" w14:textId="77777777" w:rsidR="00061F94" w:rsidRPr="00061F94" w:rsidRDefault="00061F94" w:rsidP="00061F94"/>
    <w:p w14:paraId="3B718F16" w14:textId="2E94513F" w:rsidR="00A65629" w:rsidRPr="007017CA" w:rsidRDefault="001719A1" w:rsidP="31841B5F">
      <w:pPr>
        <w:pStyle w:val="gestorsktvar"/>
        <w:rPr>
          <w:rFonts w:ascii="Arial" w:hAnsi="Arial" w:cs="Arial"/>
          <w:color w:val="auto"/>
          <w:sz w:val="24"/>
        </w:rPr>
      </w:pPr>
      <w:r w:rsidRPr="31841B5F">
        <w:rPr>
          <w:rFonts w:ascii="Arial" w:hAnsi="Arial" w:cs="Arial"/>
          <w:color w:val="auto"/>
        </w:rPr>
        <w:t xml:space="preserve">Gestorský útvar: </w:t>
      </w:r>
      <w:r w:rsidR="00B73A0E" w:rsidRPr="31841B5F">
        <w:rPr>
          <w:rFonts w:ascii="Arial" w:hAnsi="Arial" w:cs="Arial"/>
          <w:color w:val="auto"/>
        </w:rPr>
        <w:t xml:space="preserve"> sekcia </w:t>
      </w:r>
      <w:r w:rsidR="000A5608" w:rsidRPr="31841B5F">
        <w:rPr>
          <w:rFonts w:ascii="Arial" w:hAnsi="Arial" w:cs="Arial"/>
          <w:color w:val="auto"/>
        </w:rPr>
        <w:t>vysokých škôl</w:t>
      </w:r>
      <w:r w:rsidR="0085569F" w:rsidRPr="31841B5F">
        <w:rPr>
          <w:rFonts w:ascii="Arial" w:hAnsi="Arial" w:cs="Arial"/>
          <w:color w:val="auto"/>
        </w:rPr>
        <w:t>, tel.: 02/593 74</w:t>
      </w:r>
      <w:r w:rsidR="00014134" w:rsidRPr="31841B5F">
        <w:rPr>
          <w:rFonts w:ascii="Arial" w:hAnsi="Arial" w:cs="Arial"/>
          <w:color w:val="auto"/>
        </w:rPr>
        <w:t> </w:t>
      </w:r>
      <w:r w:rsidR="00621DA6" w:rsidRPr="31841B5F">
        <w:rPr>
          <w:rFonts w:ascii="Arial" w:hAnsi="Arial" w:cs="Arial"/>
          <w:color w:val="auto"/>
        </w:rPr>
        <w:t>65</w:t>
      </w:r>
      <w:r w:rsidR="6E9CDBE0" w:rsidRPr="31841B5F">
        <w:rPr>
          <w:rFonts w:ascii="Arial" w:hAnsi="Arial" w:cs="Arial"/>
          <w:color w:val="auto"/>
        </w:rPr>
        <w:t>1</w:t>
      </w:r>
      <w:r w:rsidR="00621DA6" w:rsidRPr="31841B5F">
        <w:rPr>
          <w:rFonts w:ascii="Arial" w:hAnsi="Arial" w:cs="Arial"/>
          <w:color w:val="auto"/>
        </w:rPr>
        <w:t xml:space="preserve">                   </w:t>
      </w:r>
      <w:r w:rsidR="00B73A0E" w:rsidRPr="31841B5F">
        <w:rPr>
          <w:rFonts w:ascii="Arial" w:hAnsi="Arial" w:cs="Arial"/>
          <w:color w:val="auto"/>
        </w:rPr>
        <w:t>ev. č.:</w:t>
      </w:r>
      <w:r w:rsidR="009C2D82" w:rsidRPr="31841B5F">
        <w:rPr>
          <w:rFonts w:ascii="Arial" w:hAnsi="Arial" w:cs="Arial"/>
          <w:color w:val="auto"/>
        </w:rPr>
        <w:t xml:space="preserve"> </w:t>
      </w:r>
      <w:r w:rsidR="006445DB" w:rsidRPr="31841B5F">
        <w:rPr>
          <w:rFonts w:ascii="Arial" w:hAnsi="Arial" w:cs="Arial"/>
          <w:color w:val="auto"/>
        </w:rPr>
        <w:t>20</w:t>
      </w:r>
      <w:r w:rsidR="00FE17F4" w:rsidRPr="31841B5F">
        <w:rPr>
          <w:rFonts w:ascii="Arial" w:hAnsi="Arial" w:cs="Arial"/>
          <w:color w:val="auto"/>
        </w:rPr>
        <w:t>2</w:t>
      </w:r>
      <w:r w:rsidR="007A0F8B">
        <w:rPr>
          <w:rFonts w:ascii="Arial" w:hAnsi="Arial" w:cs="Arial"/>
          <w:color w:val="auto"/>
        </w:rPr>
        <w:t>3</w:t>
      </w:r>
      <w:r w:rsidR="005B39D0" w:rsidRPr="31841B5F">
        <w:rPr>
          <w:rFonts w:ascii="Arial" w:hAnsi="Arial" w:cs="Arial"/>
          <w:color w:val="auto"/>
        </w:rPr>
        <w:t>/</w:t>
      </w:r>
      <w:r w:rsidR="001A6C32">
        <w:rPr>
          <w:rFonts w:ascii="Arial" w:hAnsi="Arial" w:cs="Arial"/>
          <w:color w:val="auto"/>
        </w:rPr>
        <w:t>7067</w:t>
      </w:r>
      <w:r w:rsidR="007A311A" w:rsidRPr="31841B5F">
        <w:rPr>
          <w:rFonts w:ascii="Arial" w:hAnsi="Arial" w:cs="Arial"/>
          <w:color w:val="auto"/>
        </w:rPr>
        <w:t>:</w:t>
      </w:r>
      <w:r w:rsidR="001A6C32">
        <w:rPr>
          <w:rFonts w:ascii="Arial" w:hAnsi="Arial" w:cs="Arial"/>
          <w:color w:val="auto"/>
        </w:rPr>
        <w:t>1</w:t>
      </w:r>
      <w:r w:rsidR="005B39D0" w:rsidRPr="31841B5F">
        <w:rPr>
          <w:rFonts w:ascii="Arial" w:hAnsi="Arial" w:cs="Arial"/>
          <w:color w:val="auto"/>
        </w:rPr>
        <w:t>-</w:t>
      </w:r>
      <w:r w:rsidR="3231712F" w:rsidRPr="31841B5F">
        <w:rPr>
          <w:rFonts w:ascii="Arial" w:hAnsi="Arial" w:cs="Arial"/>
          <w:color w:val="auto"/>
        </w:rPr>
        <w:t>D2810</w:t>
      </w:r>
      <w:r>
        <w:tab/>
      </w:r>
      <w:r>
        <w:tab/>
      </w:r>
    </w:p>
    <w:p w14:paraId="2BF90874" w14:textId="6FA2A20B" w:rsidR="008A4CED" w:rsidRPr="007C59F9" w:rsidRDefault="00D032A2" w:rsidP="00FD75D3">
      <w:pPr>
        <w:pStyle w:val="text"/>
        <w:ind w:firstLine="0"/>
        <w:rPr>
          <w:rFonts w:cs="Arial"/>
        </w:rPr>
      </w:pPr>
      <w:r w:rsidRPr="007C59F9">
        <w:rPr>
          <w:rFonts w:cs="Arial"/>
        </w:rPr>
        <w:t xml:space="preserve">Minister školstva, vedy, výskumu a športu </w:t>
      </w:r>
      <w:r w:rsidR="001B67B8">
        <w:rPr>
          <w:rFonts w:cs="Arial"/>
        </w:rPr>
        <w:t xml:space="preserve"> </w:t>
      </w:r>
      <w:r w:rsidR="000F63C1">
        <w:rPr>
          <w:rFonts w:cs="Arial"/>
        </w:rPr>
        <w:t>podľa</w:t>
      </w:r>
      <w:r w:rsidRPr="007C59F9">
        <w:rPr>
          <w:rFonts w:cs="Arial"/>
        </w:rPr>
        <w:t> článk</w:t>
      </w:r>
      <w:r w:rsidR="000F63C1">
        <w:rPr>
          <w:rFonts w:cs="Arial"/>
        </w:rPr>
        <w:t>u</w:t>
      </w:r>
      <w:r w:rsidRPr="007C59F9">
        <w:rPr>
          <w:rFonts w:cs="Arial"/>
        </w:rPr>
        <w:t xml:space="preserve"> 1</w:t>
      </w:r>
      <w:r w:rsidR="0004315F">
        <w:rPr>
          <w:rFonts w:cs="Arial"/>
        </w:rPr>
        <w:t>2</w:t>
      </w:r>
      <w:r w:rsidRPr="007C59F9">
        <w:rPr>
          <w:rFonts w:cs="Arial"/>
        </w:rPr>
        <w:t xml:space="preserve"> ods. 2 </w:t>
      </w:r>
      <w:r w:rsidR="00102404" w:rsidRPr="00102404">
        <w:rPr>
          <w:rFonts w:cs="Arial"/>
        </w:rPr>
        <w:t xml:space="preserve">písm. b) </w:t>
      </w:r>
      <w:r w:rsidR="00FF4A63">
        <w:rPr>
          <w:rFonts w:cs="Arial"/>
        </w:rPr>
        <w:t>piateho</w:t>
      </w:r>
      <w:r w:rsidR="00102404" w:rsidRPr="00102404">
        <w:rPr>
          <w:rFonts w:cs="Arial"/>
        </w:rPr>
        <w:t xml:space="preserve"> bodu </w:t>
      </w:r>
      <w:r w:rsidR="00102404">
        <w:rPr>
          <w:rFonts w:cs="Arial"/>
        </w:rPr>
        <w:t xml:space="preserve">a </w:t>
      </w:r>
      <w:r w:rsidRPr="007C59F9">
        <w:rPr>
          <w:rFonts w:cs="Arial"/>
        </w:rPr>
        <w:t xml:space="preserve">písm. f) </w:t>
      </w:r>
      <w:r w:rsidR="002033A3">
        <w:rPr>
          <w:rFonts w:cs="Arial"/>
        </w:rPr>
        <w:t>druhého</w:t>
      </w:r>
      <w:r w:rsidR="000F63C1">
        <w:rPr>
          <w:rFonts w:cs="Arial"/>
        </w:rPr>
        <w:t xml:space="preserve"> </w:t>
      </w:r>
      <w:r w:rsidRPr="007C59F9">
        <w:rPr>
          <w:rFonts w:cs="Arial"/>
        </w:rPr>
        <w:t>bod</w:t>
      </w:r>
      <w:r w:rsidR="000F63C1">
        <w:rPr>
          <w:rFonts w:cs="Arial"/>
        </w:rPr>
        <w:t>u</w:t>
      </w:r>
      <w:r w:rsidRPr="007C59F9">
        <w:rPr>
          <w:rFonts w:cs="Arial"/>
        </w:rPr>
        <w:t xml:space="preserve"> Organizačného poriadku </w:t>
      </w:r>
      <w:r w:rsidRPr="007C59F9">
        <w:rPr>
          <w:rFonts w:cs="Arial"/>
          <w:bCs/>
          <w:spacing w:val="-4"/>
        </w:rPr>
        <w:t xml:space="preserve">Ministerstva </w:t>
      </w:r>
      <w:r w:rsidRPr="007C59F9">
        <w:rPr>
          <w:rFonts w:cs="Arial"/>
        </w:rPr>
        <w:t>školstva, vedy, výskumu a športu Slovenskej republiky</w:t>
      </w:r>
      <w:r w:rsidR="00561CC6">
        <w:rPr>
          <w:rFonts w:cs="Arial"/>
        </w:rPr>
        <w:t xml:space="preserve"> </w:t>
      </w:r>
      <w:r w:rsidRPr="007C59F9">
        <w:rPr>
          <w:rFonts w:cs="Arial"/>
        </w:rPr>
        <w:t>vydáva tento príkaz</w:t>
      </w:r>
      <w:r w:rsidR="002B15DC">
        <w:rPr>
          <w:rFonts w:cs="Arial"/>
        </w:rPr>
        <w:t xml:space="preserve"> ministra</w:t>
      </w:r>
      <w:r w:rsidRPr="007C59F9">
        <w:rPr>
          <w:rFonts w:cs="Arial"/>
        </w:rPr>
        <w:t>:</w:t>
      </w:r>
    </w:p>
    <w:p w14:paraId="0B267850" w14:textId="25C6A619" w:rsidR="003A3BF0" w:rsidRDefault="00F81EAD" w:rsidP="008D746F">
      <w:pPr>
        <w:pStyle w:val="Nadpis3"/>
        <w:rPr>
          <w:rFonts w:ascii="Arial" w:hAnsi="Arial"/>
          <w:color w:val="auto"/>
        </w:rPr>
      </w:pPr>
      <w:r w:rsidRPr="00AC5627">
        <w:rPr>
          <w:rFonts w:ascii="Arial" w:hAnsi="Arial"/>
          <w:color w:val="auto"/>
        </w:rPr>
        <w:br/>
      </w:r>
      <w:bookmarkStart w:id="14" w:name="_Toc129873187"/>
      <w:bookmarkEnd w:id="14"/>
    </w:p>
    <w:p w14:paraId="478D3E84" w14:textId="28357620" w:rsidR="00CA7D08" w:rsidRDefault="00026520" w:rsidP="00AD175D">
      <w:pPr>
        <w:pStyle w:val="odsekChar"/>
        <w:numPr>
          <w:ilvl w:val="0"/>
          <w:numId w:val="0"/>
        </w:numPr>
        <w:rPr>
          <w:rFonts w:ascii="Arial" w:hAnsi="Arial" w:cs="Arial"/>
        </w:rPr>
      </w:pPr>
      <w:r w:rsidRPr="00621DA6">
        <w:rPr>
          <w:rFonts w:ascii="Arial" w:hAnsi="Arial" w:cs="Arial"/>
        </w:rPr>
        <w:t xml:space="preserve">Na zabezpečenie </w:t>
      </w:r>
      <w:r w:rsidR="0004315F">
        <w:rPr>
          <w:rFonts w:ascii="Arial" w:hAnsi="Arial" w:cs="Arial"/>
        </w:rPr>
        <w:t xml:space="preserve">úloh Ministerstva školstva, vedy, výskumu a športu Slovenskej republiky </w:t>
      </w:r>
      <w:r w:rsidRPr="00621DA6">
        <w:rPr>
          <w:rFonts w:ascii="Arial" w:hAnsi="Arial" w:cs="Arial"/>
        </w:rPr>
        <w:t>podľa § 14 zákona č. 269/2018 Z. z. o zabezpečovaní kvality vysokoškolského vzdelávania a o zmene a doplnení zákona č. 343/2015 Z. z. o verejnom obstarávaní a o zmene a doplnení niektorých zákonov v znení neskorších predpisov</w:t>
      </w:r>
      <w:r w:rsidR="00666005">
        <w:rPr>
          <w:rFonts w:ascii="Arial" w:hAnsi="Arial" w:cs="Arial"/>
        </w:rPr>
        <w:t xml:space="preserve"> </w:t>
      </w:r>
      <w:r w:rsidRPr="00621DA6">
        <w:rPr>
          <w:rFonts w:ascii="Arial" w:hAnsi="Arial" w:cs="Arial"/>
        </w:rPr>
        <w:t xml:space="preserve">zriaďujem </w:t>
      </w:r>
    </w:p>
    <w:p w14:paraId="4902E44C" w14:textId="0EFD0DC8" w:rsidR="00CA7D08" w:rsidRDefault="00CA7D08" w:rsidP="00CA7D08">
      <w:pPr>
        <w:pStyle w:val="odsekChar"/>
        <w:numPr>
          <w:ilvl w:val="0"/>
          <w:numId w:val="0"/>
        </w:numPr>
        <w:rPr>
          <w:rFonts w:ascii="Arial" w:hAnsi="Arial" w:cs="Arial"/>
        </w:rPr>
      </w:pPr>
    </w:p>
    <w:p w14:paraId="1D0660CA" w14:textId="65F9490A" w:rsidR="00CA7D08" w:rsidRDefault="00CA7D08" w:rsidP="00CA7D08">
      <w:pPr>
        <w:pStyle w:val="odsekChar"/>
        <w:numPr>
          <w:ilvl w:val="2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výberovú komisiu pre výberové konanie na obsadenie funkcie predsedu výkonnej rady Slovenskej akreditačnej agentúry pre vysoké školstvo,</w:t>
      </w:r>
    </w:p>
    <w:p w14:paraId="2773FE05" w14:textId="628D8B17" w:rsidR="0004315F" w:rsidRPr="00621DA6" w:rsidRDefault="0004315F" w:rsidP="0004315F">
      <w:pPr>
        <w:pStyle w:val="odsekChar"/>
        <w:numPr>
          <w:ilvl w:val="2"/>
          <w:numId w:val="3"/>
        </w:numPr>
      </w:pPr>
      <w:r w:rsidRPr="00011D9C">
        <w:rPr>
          <w:rFonts w:ascii="Arial" w:hAnsi="Arial" w:cs="Arial"/>
        </w:rPr>
        <w:t>výberovú komisiu pre výberové konanie na obsadenie funkcií členov odvolacej komisie Slovenskej akreditačnej agentúry pre vysoké školstvo</w:t>
      </w:r>
      <w:r>
        <w:rPr>
          <w:rFonts w:ascii="Arial" w:hAnsi="Arial" w:cs="Arial"/>
        </w:rPr>
        <w:t xml:space="preserve"> a</w:t>
      </w:r>
    </w:p>
    <w:p w14:paraId="3310E6C4" w14:textId="2BDB2662" w:rsidR="00AB7BE9" w:rsidRPr="0004315F" w:rsidRDefault="00CA7D08" w:rsidP="0004315F">
      <w:pPr>
        <w:pStyle w:val="odsekChar"/>
        <w:numPr>
          <w:ilvl w:val="2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výberovú komisiu pre výberové konanie na obsadenie funkcie kontrolóra Slovenskej akreditačnej agentúry pre vysoké školstvo</w:t>
      </w:r>
      <w:r w:rsidR="0004315F">
        <w:rPr>
          <w:rFonts w:ascii="Arial" w:hAnsi="Arial" w:cs="Arial"/>
        </w:rPr>
        <w:t>.</w:t>
      </w:r>
    </w:p>
    <w:p w14:paraId="1A9E2E49" w14:textId="77777777" w:rsidR="00400436" w:rsidRPr="00CA7D08" w:rsidRDefault="00400436" w:rsidP="00621DA6">
      <w:pPr>
        <w:pStyle w:val="odsekChar"/>
        <w:numPr>
          <w:ilvl w:val="1"/>
          <w:numId w:val="0"/>
        </w:numPr>
        <w:ind w:left="720"/>
      </w:pPr>
    </w:p>
    <w:p w14:paraId="5034E4AD" w14:textId="7EF58E9A" w:rsidR="008D49D8" w:rsidRDefault="00A40D29" w:rsidP="00621DA6">
      <w:pPr>
        <w:pStyle w:val="Nadpis3"/>
        <w:numPr>
          <w:ilvl w:val="0"/>
          <w:numId w:val="0"/>
        </w:numPr>
        <w:ind w:left="113"/>
      </w:pPr>
      <w:bookmarkStart w:id="15" w:name="_Toc129873188"/>
      <w:r w:rsidRPr="6B10DEA5">
        <w:rPr>
          <w:rFonts w:ascii="Arial" w:hAnsi="Arial"/>
          <w:color w:val="auto"/>
        </w:rPr>
        <w:t>Čl. 2</w:t>
      </w:r>
      <w:bookmarkEnd w:id="15"/>
      <w:r w:rsidRPr="6B10DEA5">
        <w:rPr>
          <w:rFonts w:ascii="Arial" w:hAnsi="Arial"/>
          <w:color w:val="auto"/>
        </w:rPr>
        <w:t xml:space="preserve">    </w:t>
      </w:r>
      <w:r>
        <w:br/>
      </w:r>
    </w:p>
    <w:p w14:paraId="5A2BD2BD" w14:textId="6F620FDE" w:rsidR="008D49D8" w:rsidRPr="00621DA6" w:rsidRDefault="008D49D8" w:rsidP="003D75CC">
      <w:pPr>
        <w:pStyle w:val="odsek"/>
        <w:numPr>
          <w:ilvl w:val="0"/>
          <w:numId w:val="39"/>
        </w:numPr>
      </w:pPr>
      <w:r>
        <w:rPr>
          <w:rFonts w:ascii="Arial" w:hAnsi="Arial" w:cs="Arial"/>
        </w:rPr>
        <w:t>Výberová komisia pre výberové konanie na obsadenie funkcie predsedu výkonnej rady Slovenskej akreditačnej agentúry pre vysoké školstvo sa pri svojej činnosti riadi štatútom uvedeným v prílohe č. 1.</w:t>
      </w:r>
    </w:p>
    <w:p w14:paraId="20079B9B" w14:textId="4476BF89" w:rsidR="0004315F" w:rsidRPr="00A4629B" w:rsidRDefault="0004315F" w:rsidP="0004315F">
      <w:pPr>
        <w:pStyle w:val="odsek"/>
        <w:numPr>
          <w:ilvl w:val="0"/>
          <w:numId w:val="39"/>
        </w:numPr>
      </w:pPr>
      <w:r>
        <w:rPr>
          <w:rFonts w:ascii="Arial" w:hAnsi="Arial" w:cs="Arial"/>
        </w:rPr>
        <w:t>V</w:t>
      </w:r>
      <w:r w:rsidRPr="00AB0672">
        <w:rPr>
          <w:rFonts w:ascii="Arial" w:hAnsi="Arial" w:cs="Arial"/>
        </w:rPr>
        <w:t>ýberov</w:t>
      </w:r>
      <w:r>
        <w:rPr>
          <w:rFonts w:ascii="Arial" w:hAnsi="Arial" w:cs="Arial"/>
        </w:rPr>
        <w:t>á</w:t>
      </w:r>
      <w:r w:rsidRPr="00AB0672">
        <w:rPr>
          <w:rFonts w:ascii="Arial" w:hAnsi="Arial" w:cs="Arial"/>
        </w:rPr>
        <w:t xml:space="preserve"> komisi</w:t>
      </w:r>
      <w:r>
        <w:rPr>
          <w:rFonts w:ascii="Arial" w:hAnsi="Arial" w:cs="Arial"/>
        </w:rPr>
        <w:t>a</w:t>
      </w:r>
      <w:r w:rsidRPr="00AB0672">
        <w:rPr>
          <w:rFonts w:ascii="Arial" w:hAnsi="Arial" w:cs="Arial"/>
        </w:rPr>
        <w:t xml:space="preserve"> pre výberové konanie na obsadenie funkcií členov odvolacej komisie Slovenskej akreditačnej agentúry pre vysoké školstvo</w:t>
      </w:r>
      <w:r>
        <w:rPr>
          <w:rFonts w:ascii="Arial" w:hAnsi="Arial" w:cs="Arial"/>
        </w:rPr>
        <w:t xml:space="preserve"> sa pri svojej činnosti riadi štatútom uvedeným v prílohe č. 2.</w:t>
      </w:r>
    </w:p>
    <w:p w14:paraId="693751FE" w14:textId="6820DD7B" w:rsidR="0004315F" w:rsidRPr="00A4629B" w:rsidRDefault="0004315F" w:rsidP="0004315F">
      <w:pPr>
        <w:pStyle w:val="odsek"/>
        <w:numPr>
          <w:ilvl w:val="0"/>
          <w:numId w:val="39"/>
        </w:numPr>
      </w:pPr>
      <w:r>
        <w:rPr>
          <w:rFonts w:ascii="Arial" w:hAnsi="Arial" w:cs="Arial"/>
        </w:rPr>
        <w:t>Výberová komisia pre výberové konanie na obsadenie funkcie kontrolóra Slovenskej akreditačnej agentúry pre vysoké školstvo sa pri svojej činnosti riadi štatútom uvedeným v prílohe č. 3.</w:t>
      </w:r>
    </w:p>
    <w:p w14:paraId="4157C0E0" w14:textId="2925A31B" w:rsidR="003F7BC9" w:rsidRDefault="003F7BC9" w:rsidP="00621DA6">
      <w:pPr>
        <w:pStyle w:val="Nadpis3"/>
        <w:numPr>
          <w:ilvl w:val="0"/>
          <w:numId w:val="0"/>
        </w:numPr>
        <w:jc w:val="both"/>
        <w:rPr>
          <w:rFonts w:ascii="Arial" w:hAnsi="Arial"/>
          <w:color w:val="auto"/>
        </w:rPr>
      </w:pPr>
    </w:p>
    <w:p w14:paraId="6BE5E262" w14:textId="68C51F3F" w:rsidR="00703174" w:rsidRPr="00D91149" w:rsidRDefault="00703174" w:rsidP="00703174">
      <w:pPr>
        <w:pStyle w:val="Nadpis3"/>
        <w:numPr>
          <w:ilvl w:val="0"/>
          <w:numId w:val="0"/>
        </w:numPr>
        <w:ind w:left="113"/>
        <w:rPr>
          <w:rFonts w:ascii="Arial" w:hAnsi="Arial"/>
          <w:color w:val="auto"/>
        </w:rPr>
      </w:pPr>
      <w:bookmarkStart w:id="16" w:name="_Toc129873189"/>
      <w:r>
        <w:rPr>
          <w:rFonts w:ascii="Arial" w:hAnsi="Arial"/>
          <w:color w:val="auto"/>
        </w:rPr>
        <w:t xml:space="preserve">Čl. </w:t>
      </w:r>
      <w:r w:rsidR="003D75CC">
        <w:rPr>
          <w:rFonts w:ascii="Arial" w:hAnsi="Arial"/>
          <w:color w:val="auto"/>
        </w:rPr>
        <w:t>3</w:t>
      </w:r>
      <w:r w:rsidR="003F7BC9">
        <w:rPr>
          <w:rFonts w:ascii="Arial" w:hAnsi="Arial"/>
          <w:color w:val="auto"/>
        </w:rPr>
        <w:t xml:space="preserve"> </w:t>
      </w:r>
      <w:r w:rsidRPr="001F456D">
        <w:rPr>
          <w:rFonts w:ascii="Arial" w:hAnsi="Arial"/>
          <w:color w:val="auto"/>
        </w:rPr>
        <w:br/>
      </w:r>
      <w:r w:rsidR="003100EA">
        <w:rPr>
          <w:rFonts w:ascii="Arial" w:hAnsi="Arial"/>
          <w:color w:val="auto"/>
        </w:rPr>
        <w:t xml:space="preserve">Zrušovacie </w:t>
      </w:r>
      <w:r w:rsidR="002762BB">
        <w:rPr>
          <w:rFonts w:ascii="Arial" w:hAnsi="Arial"/>
          <w:color w:val="auto"/>
        </w:rPr>
        <w:t>ustanoveni</w:t>
      </w:r>
      <w:r w:rsidR="003100EA">
        <w:rPr>
          <w:rFonts w:ascii="Arial" w:hAnsi="Arial"/>
          <w:color w:val="auto"/>
        </w:rPr>
        <w:t>e</w:t>
      </w:r>
      <w:bookmarkEnd w:id="16"/>
    </w:p>
    <w:p w14:paraId="5BED1348" w14:textId="77777777" w:rsidR="002762BB" w:rsidRDefault="002762BB" w:rsidP="003C4F9D">
      <w:pPr>
        <w:pStyle w:val="Odsekzoznamu"/>
        <w:tabs>
          <w:tab w:val="left" w:pos="709"/>
        </w:tabs>
        <w:spacing w:before="120" w:after="120"/>
        <w:ind w:left="720"/>
        <w:rPr>
          <w:rFonts w:ascii="Arial" w:hAnsi="Arial" w:cs="Arial"/>
        </w:rPr>
      </w:pPr>
      <w:r>
        <w:rPr>
          <w:rFonts w:ascii="Arial" w:hAnsi="Arial" w:cs="Arial"/>
        </w:rPr>
        <w:t>Zrušujú sa</w:t>
      </w:r>
    </w:p>
    <w:p w14:paraId="1768016C" w14:textId="0C0B4F4C" w:rsidR="002762BB" w:rsidRDefault="002762BB" w:rsidP="00C82DA6">
      <w:pPr>
        <w:pStyle w:val="Odsekzoznamu"/>
        <w:numPr>
          <w:ilvl w:val="3"/>
          <w:numId w:val="3"/>
        </w:numPr>
        <w:tabs>
          <w:tab w:val="left" w:pos="709"/>
        </w:tabs>
        <w:spacing w:before="120" w:after="120"/>
        <w:rPr>
          <w:rFonts w:ascii="Arial" w:hAnsi="Arial" w:cs="Arial"/>
        </w:rPr>
      </w:pPr>
      <w:r w:rsidRPr="002762BB">
        <w:rPr>
          <w:rFonts w:ascii="Arial" w:hAnsi="Arial" w:cs="Arial"/>
        </w:rPr>
        <w:t>Príkaz ministra č. 7/2019</w:t>
      </w:r>
      <w:r>
        <w:rPr>
          <w:rFonts w:ascii="Arial" w:hAnsi="Arial" w:cs="Arial"/>
        </w:rPr>
        <w:t xml:space="preserve">, </w:t>
      </w:r>
      <w:r w:rsidRPr="002762BB">
        <w:rPr>
          <w:rFonts w:ascii="Arial" w:hAnsi="Arial" w:cs="Arial"/>
        </w:rPr>
        <w:t>ktorým sa zriaďuje výberová komisia pre výberové konanie na obsadenie funkcie predsedu výkonnej rady Slovenskej akreditačnej agentúry pre vysoké školstvo</w:t>
      </w:r>
      <w:r>
        <w:rPr>
          <w:rFonts w:ascii="Arial" w:hAnsi="Arial" w:cs="Arial"/>
        </w:rPr>
        <w:t xml:space="preserve">, </w:t>
      </w:r>
    </w:p>
    <w:p w14:paraId="2F952D7E" w14:textId="77777777" w:rsidR="002762BB" w:rsidRDefault="002762BB" w:rsidP="00C26257">
      <w:pPr>
        <w:pStyle w:val="Odsekzoznamu"/>
        <w:numPr>
          <w:ilvl w:val="3"/>
          <w:numId w:val="3"/>
        </w:numPr>
        <w:tabs>
          <w:tab w:val="left" w:pos="709"/>
        </w:tabs>
        <w:spacing w:before="120" w:after="120"/>
        <w:rPr>
          <w:rFonts w:ascii="Arial" w:hAnsi="Arial" w:cs="Arial"/>
        </w:rPr>
      </w:pPr>
      <w:r w:rsidRPr="002762BB">
        <w:rPr>
          <w:rFonts w:ascii="Arial" w:hAnsi="Arial" w:cs="Arial"/>
        </w:rPr>
        <w:t>Príkaz ministra č. 45/2019,</w:t>
      </w:r>
      <w:r>
        <w:rPr>
          <w:rFonts w:ascii="Arial" w:hAnsi="Arial" w:cs="Arial"/>
        </w:rPr>
        <w:t xml:space="preserve"> </w:t>
      </w:r>
      <w:r w:rsidRPr="002762BB">
        <w:rPr>
          <w:rFonts w:ascii="Arial" w:hAnsi="Arial" w:cs="Arial"/>
        </w:rPr>
        <w:t>ktorým</w:t>
      </w:r>
      <w:r>
        <w:rPr>
          <w:rFonts w:ascii="Arial" w:hAnsi="Arial" w:cs="Arial"/>
        </w:rPr>
        <w:t xml:space="preserve"> </w:t>
      </w:r>
      <w:r w:rsidRPr="002762BB">
        <w:rPr>
          <w:rFonts w:ascii="Arial" w:hAnsi="Arial" w:cs="Arial"/>
        </w:rPr>
        <w:t>sa</w:t>
      </w:r>
      <w:r>
        <w:rPr>
          <w:rFonts w:ascii="Arial" w:hAnsi="Arial" w:cs="Arial"/>
        </w:rPr>
        <w:t xml:space="preserve"> </w:t>
      </w:r>
      <w:r w:rsidRPr="002762BB">
        <w:rPr>
          <w:rFonts w:ascii="Arial" w:hAnsi="Arial" w:cs="Arial"/>
        </w:rPr>
        <w:t>zriaďuje výberová komisia pre výberové konanie na obsadenie funkcie kontrolóra Slovenskej akreditačnej agentúry pre vysoké školstvo</w:t>
      </w:r>
      <w:r>
        <w:rPr>
          <w:rFonts w:ascii="Arial" w:hAnsi="Arial" w:cs="Arial"/>
        </w:rPr>
        <w:t xml:space="preserve">, </w:t>
      </w:r>
    </w:p>
    <w:p w14:paraId="4E7502E5" w14:textId="760CA9AF" w:rsidR="002762BB" w:rsidRPr="002762BB" w:rsidRDefault="002762BB" w:rsidP="0022598F">
      <w:pPr>
        <w:pStyle w:val="Odsekzoznamu"/>
        <w:numPr>
          <w:ilvl w:val="3"/>
          <w:numId w:val="3"/>
        </w:numPr>
        <w:tabs>
          <w:tab w:val="left" w:pos="709"/>
        </w:tabs>
        <w:spacing w:before="120" w:after="120"/>
        <w:rPr>
          <w:rFonts w:ascii="Arial" w:hAnsi="Arial" w:cs="Arial"/>
        </w:rPr>
      </w:pPr>
      <w:r w:rsidRPr="002762BB">
        <w:rPr>
          <w:rFonts w:ascii="Arial" w:hAnsi="Arial" w:cs="Arial"/>
        </w:rPr>
        <w:t>Príkaz ministra č. 46/2019,</w:t>
      </w:r>
      <w:r>
        <w:rPr>
          <w:rFonts w:ascii="Arial" w:hAnsi="Arial" w:cs="Arial"/>
        </w:rPr>
        <w:t xml:space="preserve"> </w:t>
      </w:r>
      <w:r w:rsidRPr="002762BB">
        <w:rPr>
          <w:rFonts w:ascii="Arial" w:hAnsi="Arial" w:cs="Arial"/>
        </w:rPr>
        <w:t>ktorým sa zriaďuje výberová komisia pre výberové konanie na obsadenie funkcií členov odvolacej komisie Slovenskej akreditačnej agentúry pre vysoké školstvo</w:t>
      </w:r>
      <w:r>
        <w:rPr>
          <w:rFonts w:ascii="Arial" w:hAnsi="Arial" w:cs="Arial"/>
        </w:rPr>
        <w:t xml:space="preserve">.   </w:t>
      </w:r>
      <w:r w:rsidRPr="002762BB">
        <w:rPr>
          <w:rFonts w:ascii="Arial" w:hAnsi="Arial" w:cs="Arial"/>
        </w:rPr>
        <w:t xml:space="preserve"> </w:t>
      </w:r>
    </w:p>
    <w:p w14:paraId="0D0B940D" w14:textId="77777777" w:rsidR="00D91149" w:rsidRPr="00D91149" w:rsidRDefault="00D91149" w:rsidP="00D91149">
      <w:pPr>
        <w:tabs>
          <w:tab w:val="left" w:pos="709"/>
        </w:tabs>
        <w:spacing w:before="120" w:after="120"/>
        <w:rPr>
          <w:rFonts w:ascii="Arial" w:hAnsi="Arial" w:cs="Arial"/>
        </w:rPr>
      </w:pPr>
    </w:p>
    <w:p w14:paraId="0C749EFE" w14:textId="1CE57A77" w:rsidR="003100EA" w:rsidRPr="00D91149" w:rsidRDefault="003100EA" w:rsidP="003100EA">
      <w:pPr>
        <w:pStyle w:val="Nadpis3"/>
        <w:numPr>
          <w:ilvl w:val="0"/>
          <w:numId w:val="0"/>
        </w:numPr>
        <w:ind w:left="113"/>
        <w:rPr>
          <w:rFonts w:ascii="Arial" w:hAnsi="Arial"/>
          <w:color w:val="auto"/>
        </w:rPr>
      </w:pPr>
      <w:bookmarkStart w:id="17" w:name="_Toc129873190"/>
      <w:r>
        <w:rPr>
          <w:rFonts w:ascii="Arial" w:hAnsi="Arial"/>
          <w:color w:val="auto"/>
        </w:rPr>
        <w:t xml:space="preserve">Čl. 4 </w:t>
      </w:r>
      <w:r w:rsidRPr="001F456D">
        <w:rPr>
          <w:rFonts w:ascii="Arial" w:hAnsi="Arial"/>
          <w:color w:val="auto"/>
        </w:rPr>
        <w:br/>
      </w:r>
      <w:r>
        <w:rPr>
          <w:rFonts w:ascii="Arial" w:hAnsi="Arial"/>
          <w:color w:val="auto"/>
        </w:rPr>
        <w:t>Účinnosť</w:t>
      </w:r>
      <w:bookmarkEnd w:id="17"/>
    </w:p>
    <w:p w14:paraId="71042D1E" w14:textId="0BC54D6F" w:rsidR="003100EA" w:rsidRDefault="003100EA" w:rsidP="003100EA">
      <w:pPr>
        <w:pStyle w:val="Odsekzoznamu"/>
        <w:tabs>
          <w:tab w:val="left" w:pos="709"/>
        </w:tabs>
        <w:spacing w:before="120" w:after="120"/>
        <w:ind w:left="720"/>
        <w:rPr>
          <w:rFonts w:ascii="Arial" w:hAnsi="Arial" w:cs="Arial"/>
        </w:rPr>
      </w:pPr>
      <w:r w:rsidRPr="00D91149">
        <w:rPr>
          <w:rFonts w:ascii="Arial" w:hAnsi="Arial" w:cs="Arial"/>
        </w:rPr>
        <w:t xml:space="preserve">Tento príkaz </w:t>
      </w:r>
      <w:r>
        <w:rPr>
          <w:rFonts w:ascii="Arial" w:hAnsi="Arial" w:cs="Arial"/>
        </w:rPr>
        <w:t xml:space="preserve">ministra </w:t>
      </w:r>
      <w:r w:rsidRPr="00D91149">
        <w:rPr>
          <w:rFonts w:ascii="Arial" w:hAnsi="Arial" w:cs="Arial"/>
        </w:rPr>
        <w:t xml:space="preserve">nadobúda účinnosť </w:t>
      </w:r>
      <w:r w:rsidR="00790068">
        <w:rPr>
          <w:rFonts w:ascii="Arial" w:hAnsi="Arial" w:cs="Arial"/>
        </w:rPr>
        <w:t>15. mája</w:t>
      </w:r>
      <w:r w:rsidRPr="00D91149">
        <w:rPr>
          <w:rFonts w:ascii="Arial" w:hAnsi="Arial" w:cs="Arial"/>
        </w:rPr>
        <w:t xml:space="preserve"> 20</w:t>
      </w:r>
      <w:r w:rsidR="001A6C32">
        <w:rPr>
          <w:rFonts w:ascii="Arial" w:hAnsi="Arial" w:cs="Arial"/>
        </w:rPr>
        <w:t>23</w:t>
      </w:r>
      <w:r>
        <w:rPr>
          <w:rFonts w:ascii="Arial" w:hAnsi="Arial" w:cs="Arial"/>
        </w:rPr>
        <w:t>.</w:t>
      </w:r>
    </w:p>
    <w:p w14:paraId="4093A7EA" w14:textId="7B9D952B" w:rsidR="003100EA" w:rsidRDefault="003100EA" w:rsidP="00647BB8">
      <w:pPr>
        <w:pStyle w:val="odsek"/>
        <w:rPr>
          <w:rFonts w:ascii="Arial" w:hAnsi="Arial" w:cs="Arial"/>
          <w:color w:val="auto"/>
        </w:rPr>
      </w:pPr>
    </w:p>
    <w:p w14:paraId="5CE35708" w14:textId="40255562" w:rsidR="003100EA" w:rsidRDefault="003100EA" w:rsidP="00647BB8">
      <w:pPr>
        <w:pStyle w:val="odsek"/>
        <w:rPr>
          <w:rFonts w:ascii="Arial" w:hAnsi="Arial" w:cs="Arial"/>
          <w:color w:val="auto"/>
        </w:rPr>
      </w:pPr>
    </w:p>
    <w:p w14:paraId="73496BF0" w14:textId="77777777" w:rsidR="001A6C32" w:rsidRPr="00AC5627" w:rsidRDefault="001A6C32" w:rsidP="00647BB8">
      <w:pPr>
        <w:pStyle w:val="odsek"/>
        <w:rPr>
          <w:rFonts w:ascii="Arial" w:hAnsi="Arial" w:cs="Arial"/>
          <w:color w:val="auto"/>
        </w:rPr>
      </w:pPr>
    </w:p>
    <w:p w14:paraId="00409B65" w14:textId="586ED9F3" w:rsidR="00E2173D" w:rsidRDefault="004D0283" w:rsidP="00E2173D">
      <w:pPr>
        <w:pStyle w:val="odsek"/>
        <w:ind w:firstLine="6480"/>
        <w:rPr>
          <w:rFonts w:ascii="Arial" w:hAnsi="Arial" w:cs="Arial"/>
          <w:b/>
          <w:color w:val="auto"/>
        </w:rPr>
      </w:pPr>
      <w:bookmarkStart w:id="18" w:name="_Toc269207841"/>
      <w:r>
        <w:rPr>
          <w:rFonts w:ascii="Arial" w:hAnsi="Arial" w:cs="Arial"/>
          <w:b/>
          <w:color w:val="auto"/>
        </w:rPr>
        <w:t>m</w:t>
      </w:r>
      <w:r w:rsidR="00703174">
        <w:rPr>
          <w:rFonts w:ascii="Arial" w:hAnsi="Arial" w:cs="Arial"/>
          <w:b/>
          <w:color w:val="auto"/>
        </w:rPr>
        <w:t>in</w:t>
      </w:r>
      <w:bookmarkStart w:id="19" w:name="_GoBack"/>
      <w:bookmarkEnd w:id="19"/>
      <w:r w:rsidR="00703174">
        <w:rPr>
          <w:rFonts w:ascii="Arial" w:hAnsi="Arial" w:cs="Arial"/>
          <w:b/>
          <w:color w:val="auto"/>
        </w:rPr>
        <w:t>ister</w:t>
      </w:r>
    </w:p>
    <w:p w14:paraId="66F95D0E" w14:textId="50485145" w:rsidR="001A6C32" w:rsidRDefault="001A6C32" w:rsidP="00E2173D">
      <w:pPr>
        <w:pStyle w:val="odsek"/>
        <w:ind w:firstLine="6480"/>
        <w:rPr>
          <w:rFonts w:ascii="Arial" w:hAnsi="Arial" w:cs="Arial"/>
          <w:b/>
          <w:color w:val="auto"/>
        </w:rPr>
      </w:pPr>
    </w:p>
    <w:p w14:paraId="0162A374" w14:textId="77777777" w:rsidR="001A6C32" w:rsidRDefault="001A6C32" w:rsidP="00E2173D">
      <w:pPr>
        <w:pStyle w:val="odsek"/>
        <w:ind w:firstLine="6480"/>
        <w:rPr>
          <w:rFonts w:ascii="Arial" w:hAnsi="Arial" w:cs="Arial"/>
          <w:b/>
          <w:color w:val="auto"/>
        </w:rPr>
      </w:pPr>
    </w:p>
    <w:p w14:paraId="7D9D5575" w14:textId="77777777" w:rsidR="00924733" w:rsidRDefault="00924733">
      <w:pPr>
        <w:jc w:val="left"/>
        <w:rPr>
          <w:rFonts w:ascii="Arial" w:hAnsi="Arial" w:cs="Arial"/>
          <w:b/>
          <w:bCs/>
          <w:iCs/>
          <w:sz w:val="26"/>
          <w:szCs w:val="26"/>
        </w:rPr>
      </w:pPr>
      <w:bookmarkStart w:id="20" w:name="_Toc129873191"/>
      <w:r>
        <w:rPr>
          <w:rFonts w:ascii="Arial" w:hAnsi="Arial"/>
        </w:rPr>
        <w:br w:type="page"/>
      </w:r>
    </w:p>
    <w:p w14:paraId="03205C59" w14:textId="4133DC75" w:rsidR="00F36BB3" w:rsidRPr="00F36BB3" w:rsidRDefault="00F36BB3" w:rsidP="00F36BB3">
      <w:pPr>
        <w:pStyle w:val="Nadpis2"/>
        <w:rPr>
          <w:rFonts w:ascii="Arial" w:hAnsi="Arial"/>
        </w:rPr>
      </w:pPr>
      <w:r w:rsidRPr="00F36BB3">
        <w:rPr>
          <w:rFonts w:ascii="Arial" w:hAnsi="Arial"/>
        </w:rPr>
        <w:lastRenderedPageBreak/>
        <w:t>Zoznam príloh</w:t>
      </w:r>
      <w:bookmarkEnd w:id="18"/>
      <w:bookmarkEnd w:id="20"/>
    </w:p>
    <w:p w14:paraId="316EF446" w14:textId="3E4FF88E" w:rsidR="00666005" w:rsidRPr="003D75CC" w:rsidRDefault="003D75CC" w:rsidP="003D75CC">
      <w:pPr>
        <w:ind w:left="1418" w:hanging="1418"/>
        <w:rPr>
          <w:rFonts w:ascii="Arial" w:hAnsi="Arial" w:cs="Arial"/>
        </w:rPr>
      </w:pPr>
      <w:r w:rsidRPr="003D75CC">
        <w:rPr>
          <w:rFonts w:ascii="Arial" w:hAnsi="Arial" w:cs="Arial"/>
        </w:rPr>
        <w:t xml:space="preserve">Príloha č. 1 </w:t>
      </w:r>
      <w:r w:rsidR="00F36BB3" w:rsidRPr="003D75CC">
        <w:rPr>
          <w:rFonts w:ascii="Arial" w:hAnsi="Arial" w:cs="Arial"/>
        </w:rPr>
        <w:t xml:space="preserve">Štatút </w:t>
      </w:r>
      <w:r w:rsidR="00AA6588" w:rsidRPr="003D75CC">
        <w:rPr>
          <w:rFonts w:ascii="Arial" w:hAnsi="Arial" w:cs="Arial"/>
        </w:rPr>
        <w:t>výberovej komisie pre výberové konanie na</w:t>
      </w:r>
      <w:r w:rsidR="00666005" w:rsidRPr="003D75CC">
        <w:rPr>
          <w:rFonts w:ascii="Arial" w:hAnsi="Arial" w:cs="Arial"/>
        </w:rPr>
        <w:t xml:space="preserve"> obsadenie funkcie</w:t>
      </w:r>
      <w:r w:rsidR="00AA6588" w:rsidRPr="003D75CC">
        <w:rPr>
          <w:rFonts w:ascii="Arial" w:hAnsi="Arial" w:cs="Arial"/>
        </w:rPr>
        <w:t xml:space="preserve"> </w:t>
      </w:r>
      <w:r w:rsidR="000D45B4" w:rsidRPr="003D75CC">
        <w:rPr>
          <w:rFonts w:ascii="Arial" w:hAnsi="Arial" w:cs="Arial"/>
        </w:rPr>
        <w:t>predsedu výkonnej rady</w:t>
      </w:r>
      <w:r w:rsidR="00AA6588" w:rsidRPr="003D75CC">
        <w:rPr>
          <w:rFonts w:ascii="Arial" w:hAnsi="Arial" w:cs="Arial"/>
        </w:rPr>
        <w:t xml:space="preserve"> Slovenskej akreditačnej agentúry pre vysoké školstvo</w:t>
      </w:r>
      <w:r w:rsidR="00EB64BC" w:rsidRPr="003D75CC">
        <w:rPr>
          <w:rFonts w:ascii="Arial" w:hAnsi="Arial" w:cs="Arial"/>
        </w:rPr>
        <w:t xml:space="preserve"> </w:t>
      </w:r>
    </w:p>
    <w:p w14:paraId="7F1A5152" w14:textId="77777777" w:rsidR="009B640D" w:rsidRPr="00621DA6" w:rsidRDefault="009B640D" w:rsidP="00621DA6">
      <w:pPr>
        <w:pStyle w:val="Odsekzoznamu"/>
        <w:ind w:left="641"/>
        <w:rPr>
          <w:rFonts w:ascii="Arial" w:hAnsi="Arial" w:cs="Arial"/>
        </w:rPr>
      </w:pPr>
    </w:p>
    <w:p w14:paraId="4BA66DB3" w14:textId="2AE86BD4" w:rsidR="00805B7E" w:rsidRDefault="003D75CC" w:rsidP="003D75CC">
      <w:pPr>
        <w:ind w:left="1418" w:hanging="1418"/>
        <w:rPr>
          <w:rFonts w:ascii="Arial" w:hAnsi="Arial" w:cs="Arial"/>
        </w:rPr>
      </w:pPr>
      <w:r w:rsidRPr="003D75CC">
        <w:rPr>
          <w:rFonts w:ascii="Arial" w:hAnsi="Arial" w:cs="Arial"/>
        </w:rPr>
        <w:t>Príloha č. 2</w:t>
      </w:r>
      <w:r w:rsidR="00805B7E">
        <w:rPr>
          <w:rFonts w:ascii="Arial" w:hAnsi="Arial" w:cs="Arial"/>
        </w:rPr>
        <w:t xml:space="preserve"> </w:t>
      </w:r>
      <w:r w:rsidR="00805B7E" w:rsidRPr="003D75CC">
        <w:rPr>
          <w:rFonts w:ascii="Arial" w:hAnsi="Arial" w:cs="Arial"/>
        </w:rPr>
        <w:t>Štatút výberovej komisie pre výberové konanie na obsadenie funkcie kontrolóra Slovenskej akreditačnej agentúry pre vysoké školstvo</w:t>
      </w:r>
    </w:p>
    <w:p w14:paraId="79BA47BC" w14:textId="3BF8493D" w:rsidR="009B640D" w:rsidRPr="00621DA6" w:rsidRDefault="003D75CC" w:rsidP="00805B7E">
      <w:pPr>
        <w:ind w:left="1418" w:hanging="1418"/>
        <w:rPr>
          <w:rFonts w:ascii="Arial" w:hAnsi="Arial" w:cs="Arial"/>
        </w:rPr>
      </w:pPr>
      <w:r w:rsidRPr="003D75CC">
        <w:rPr>
          <w:rFonts w:ascii="Arial" w:hAnsi="Arial" w:cs="Arial"/>
        </w:rPr>
        <w:t xml:space="preserve"> </w:t>
      </w:r>
    </w:p>
    <w:p w14:paraId="301FC3C5" w14:textId="22F60502" w:rsidR="00805B7E" w:rsidRDefault="003D75CC" w:rsidP="00805B7E">
      <w:pPr>
        <w:ind w:left="1418" w:hanging="1418"/>
        <w:rPr>
          <w:rFonts w:ascii="Arial" w:hAnsi="Arial" w:cs="Arial"/>
        </w:rPr>
      </w:pPr>
      <w:r w:rsidRPr="003D75CC">
        <w:rPr>
          <w:rFonts w:ascii="Arial" w:hAnsi="Arial" w:cs="Arial"/>
        </w:rPr>
        <w:t>Príloha č. 3</w:t>
      </w:r>
      <w:r>
        <w:rPr>
          <w:rFonts w:ascii="Arial" w:hAnsi="Arial" w:cs="Arial"/>
        </w:rPr>
        <w:t xml:space="preserve"> </w:t>
      </w:r>
      <w:r w:rsidR="00805B7E" w:rsidRPr="003D75CC">
        <w:rPr>
          <w:rFonts w:ascii="Arial" w:hAnsi="Arial" w:cs="Arial"/>
        </w:rPr>
        <w:t xml:space="preserve">Štatút výberovej komisie pre výberové konanie na obsadenie funkcií členov odvolacej komisie Slovenskej akreditačnej agentúry pre vysoké školstvo </w:t>
      </w:r>
    </w:p>
    <w:p w14:paraId="532AD83F" w14:textId="7D5564AC" w:rsidR="001A6C32" w:rsidRDefault="001A6C32" w:rsidP="00805B7E">
      <w:pPr>
        <w:ind w:left="1418" w:hanging="1418"/>
        <w:rPr>
          <w:rFonts w:ascii="Arial" w:hAnsi="Arial" w:cs="Arial"/>
          <w:color w:val="auto"/>
        </w:rPr>
      </w:pPr>
    </w:p>
    <w:p w14:paraId="50041AD6" w14:textId="77777777" w:rsidR="001A6C32" w:rsidRPr="003D75CC" w:rsidRDefault="001A6C32" w:rsidP="00805B7E">
      <w:pPr>
        <w:ind w:left="1418" w:hanging="1418"/>
        <w:rPr>
          <w:rFonts w:ascii="Arial" w:hAnsi="Arial" w:cs="Arial"/>
          <w:color w:val="auto"/>
        </w:rPr>
      </w:pPr>
    </w:p>
    <w:p w14:paraId="5CBA7F80" w14:textId="77777777" w:rsidR="009B640D" w:rsidRPr="000D45B4" w:rsidRDefault="009B640D" w:rsidP="00621DA6">
      <w:pPr>
        <w:pStyle w:val="Odsekzoznamu"/>
        <w:ind w:left="641"/>
        <w:rPr>
          <w:rFonts w:ascii="Arial" w:hAnsi="Arial" w:cs="Arial"/>
          <w:color w:val="auto"/>
        </w:rPr>
      </w:pPr>
    </w:p>
    <w:p w14:paraId="3A4B7925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6F3EBAA1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65CE1AE0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616A4404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1C3A0834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774883D7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1ED21792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0F49D01F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32697393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5FDFE3EF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27E29538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59BCC437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22C77657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632DE3E6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205200F3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31F3384D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21C9AF15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4A9B8234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6113D4A0" w14:textId="77777777" w:rsidR="000672A3" w:rsidRDefault="000672A3" w:rsidP="00A70DAC">
      <w:pPr>
        <w:pStyle w:val="Obsah1"/>
        <w:jc w:val="center"/>
        <w:rPr>
          <w:rFonts w:ascii="Arial" w:hAnsi="Arial" w:cs="Arial"/>
        </w:rPr>
      </w:pPr>
    </w:p>
    <w:p w14:paraId="12735D9B" w14:textId="77777777" w:rsidR="00A111E0" w:rsidRDefault="00BF4665" w:rsidP="00A70DAC">
      <w:pPr>
        <w:pStyle w:val="Obsah1"/>
        <w:jc w:val="center"/>
      </w:pPr>
      <w:r>
        <w:rPr>
          <w:rFonts w:ascii="Arial" w:hAnsi="Arial" w:cs="Arial"/>
        </w:rPr>
        <w:lastRenderedPageBreak/>
        <w:t>Obsah</w:t>
      </w:r>
      <w:r w:rsidR="009D4646" w:rsidRPr="00342EA8">
        <w:rPr>
          <w:rFonts w:ascii="Arial" w:hAnsi="Arial" w:cs="Arial"/>
          <w:color w:val="2B579A"/>
          <w:shd w:val="clear" w:color="auto" w:fill="E6E6E6"/>
        </w:rPr>
        <w:fldChar w:fldCharType="begin"/>
      </w:r>
      <w:r w:rsidR="009D4646" w:rsidRPr="00342EA8">
        <w:rPr>
          <w:rFonts w:ascii="Arial" w:hAnsi="Arial" w:cs="Arial"/>
        </w:rPr>
        <w:instrText xml:space="preserve"> TOC \o "1-3" \h \z \u </w:instrText>
      </w:r>
      <w:r w:rsidR="009D4646" w:rsidRPr="00342EA8">
        <w:rPr>
          <w:rFonts w:ascii="Arial" w:hAnsi="Arial" w:cs="Arial"/>
          <w:color w:val="2B579A"/>
          <w:shd w:val="clear" w:color="auto" w:fill="E6E6E6"/>
        </w:rPr>
        <w:fldChar w:fldCharType="separate"/>
      </w:r>
    </w:p>
    <w:p w14:paraId="6EDACF0F" w14:textId="73E77FDC" w:rsidR="00A111E0" w:rsidRDefault="009446E2" w:rsidP="00A111E0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hyperlink w:anchor="_Toc129873186" w:history="1">
        <w:r w:rsidR="00A111E0" w:rsidRPr="00C223E8">
          <w:rPr>
            <w:rStyle w:val="Hypertextovprepojenie"/>
            <w:rFonts w:ascii="Arial" w:hAnsi="Arial" w:cs="Arial"/>
          </w:rPr>
          <w:t>Príkaz ministra č. 3/2023,</w:t>
        </w:r>
        <w:r w:rsidR="00A111E0" w:rsidRPr="00C223E8">
          <w:rPr>
            <w:rStyle w:val="Hypertextovprepojenie"/>
            <w:rFonts w:ascii="Arial" w:hAnsi="Arial" w:cs="Arial"/>
            <w:bCs/>
          </w:rPr>
          <w:t xml:space="preserve"> </w:t>
        </w:r>
        <w:r w:rsidR="00A111E0" w:rsidRPr="00C223E8">
          <w:rPr>
            <w:rStyle w:val="Hypertextovprepojenie"/>
            <w:rFonts w:ascii="Arial" w:hAnsi="Arial" w:cs="Arial"/>
          </w:rPr>
          <w:t>ktorým sa zriaďujú výberové komisie pre výberové konanie na obsadenie funkcií v Slovenskej akreditačnej agentúre pre vysoké školstvo</w:t>
        </w:r>
        <w:r w:rsidR="00A111E0">
          <w:rPr>
            <w:webHidden/>
          </w:rPr>
          <w:tab/>
        </w:r>
        <w:r w:rsidR="00A111E0">
          <w:rPr>
            <w:webHidden/>
          </w:rPr>
          <w:fldChar w:fldCharType="begin"/>
        </w:r>
        <w:r w:rsidR="00A111E0">
          <w:rPr>
            <w:webHidden/>
          </w:rPr>
          <w:instrText xml:space="preserve"> PAGEREF _Toc129873186 \h </w:instrText>
        </w:r>
        <w:r w:rsidR="00A111E0">
          <w:rPr>
            <w:webHidden/>
          </w:rPr>
        </w:r>
        <w:r w:rsidR="00A111E0">
          <w:rPr>
            <w:webHidden/>
          </w:rPr>
          <w:fldChar w:fldCharType="separate"/>
        </w:r>
        <w:r w:rsidR="00A111E0">
          <w:rPr>
            <w:webHidden/>
          </w:rPr>
          <w:t>1</w:t>
        </w:r>
        <w:r w:rsidR="00A111E0">
          <w:rPr>
            <w:webHidden/>
          </w:rPr>
          <w:fldChar w:fldCharType="end"/>
        </w:r>
      </w:hyperlink>
    </w:p>
    <w:p w14:paraId="5B4664CA" w14:textId="1FF430D8" w:rsidR="00A111E0" w:rsidRDefault="009446E2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29873187" w:history="1">
        <w:r w:rsidR="00A111E0" w:rsidRPr="00C223E8">
          <w:rPr>
            <w:rStyle w:val="Hypertextovprepojenie"/>
            <w:rFonts w:ascii="Arial" w:hAnsi="Arial"/>
            <w:noProof/>
          </w:rPr>
          <w:t>Čl. 1</w:t>
        </w:r>
        <w:r w:rsidR="00A111E0">
          <w:rPr>
            <w:noProof/>
            <w:webHidden/>
          </w:rPr>
          <w:tab/>
        </w:r>
        <w:r w:rsidR="00A111E0">
          <w:rPr>
            <w:noProof/>
            <w:webHidden/>
          </w:rPr>
          <w:tab/>
        </w:r>
        <w:r w:rsidR="00A111E0">
          <w:rPr>
            <w:noProof/>
            <w:webHidden/>
          </w:rPr>
          <w:fldChar w:fldCharType="begin"/>
        </w:r>
        <w:r w:rsidR="00A111E0">
          <w:rPr>
            <w:noProof/>
            <w:webHidden/>
          </w:rPr>
          <w:instrText xml:space="preserve"> PAGEREF _Toc129873187 \h </w:instrText>
        </w:r>
        <w:r w:rsidR="00A111E0">
          <w:rPr>
            <w:noProof/>
            <w:webHidden/>
          </w:rPr>
        </w:r>
        <w:r w:rsidR="00A111E0">
          <w:rPr>
            <w:noProof/>
            <w:webHidden/>
          </w:rPr>
          <w:fldChar w:fldCharType="separate"/>
        </w:r>
        <w:r w:rsidR="00A111E0">
          <w:rPr>
            <w:noProof/>
            <w:webHidden/>
          </w:rPr>
          <w:t>1</w:t>
        </w:r>
        <w:r w:rsidR="00A111E0">
          <w:rPr>
            <w:noProof/>
            <w:webHidden/>
          </w:rPr>
          <w:fldChar w:fldCharType="end"/>
        </w:r>
      </w:hyperlink>
    </w:p>
    <w:p w14:paraId="36957A6A" w14:textId="7602877D" w:rsidR="00A111E0" w:rsidRDefault="009446E2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29873188" w:history="1">
        <w:r w:rsidR="00A111E0" w:rsidRPr="00C223E8">
          <w:rPr>
            <w:rStyle w:val="Hypertextovprepojenie"/>
            <w:rFonts w:ascii="Arial" w:hAnsi="Arial"/>
            <w:noProof/>
          </w:rPr>
          <w:t>Čl. 2</w:t>
        </w:r>
        <w:r w:rsidR="00A111E0">
          <w:rPr>
            <w:noProof/>
            <w:webHidden/>
          </w:rPr>
          <w:tab/>
        </w:r>
        <w:r w:rsidR="00A111E0">
          <w:rPr>
            <w:noProof/>
            <w:webHidden/>
          </w:rPr>
          <w:tab/>
        </w:r>
        <w:r w:rsidR="00A111E0">
          <w:rPr>
            <w:noProof/>
            <w:webHidden/>
          </w:rPr>
          <w:fldChar w:fldCharType="begin"/>
        </w:r>
        <w:r w:rsidR="00A111E0">
          <w:rPr>
            <w:noProof/>
            <w:webHidden/>
          </w:rPr>
          <w:instrText xml:space="preserve"> PAGEREF _Toc129873188 \h </w:instrText>
        </w:r>
        <w:r w:rsidR="00A111E0">
          <w:rPr>
            <w:noProof/>
            <w:webHidden/>
          </w:rPr>
        </w:r>
        <w:r w:rsidR="00A111E0">
          <w:rPr>
            <w:noProof/>
            <w:webHidden/>
          </w:rPr>
          <w:fldChar w:fldCharType="separate"/>
        </w:r>
        <w:r w:rsidR="00A111E0">
          <w:rPr>
            <w:noProof/>
            <w:webHidden/>
          </w:rPr>
          <w:t>1</w:t>
        </w:r>
        <w:r w:rsidR="00A111E0">
          <w:rPr>
            <w:noProof/>
            <w:webHidden/>
          </w:rPr>
          <w:fldChar w:fldCharType="end"/>
        </w:r>
      </w:hyperlink>
    </w:p>
    <w:p w14:paraId="1F8616F7" w14:textId="6BCBE358" w:rsidR="00A111E0" w:rsidRDefault="009446E2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29873189" w:history="1">
        <w:r w:rsidR="00A111E0" w:rsidRPr="00C223E8">
          <w:rPr>
            <w:rStyle w:val="Hypertextovprepojenie"/>
            <w:rFonts w:ascii="Arial" w:hAnsi="Arial"/>
            <w:noProof/>
          </w:rPr>
          <w:t>Čl. 3  Zrušovacie ustanovenie</w:t>
        </w:r>
        <w:r w:rsidR="00A111E0">
          <w:rPr>
            <w:noProof/>
            <w:webHidden/>
          </w:rPr>
          <w:tab/>
        </w:r>
        <w:r w:rsidR="00A111E0">
          <w:rPr>
            <w:noProof/>
            <w:webHidden/>
          </w:rPr>
          <w:fldChar w:fldCharType="begin"/>
        </w:r>
        <w:r w:rsidR="00A111E0">
          <w:rPr>
            <w:noProof/>
            <w:webHidden/>
          </w:rPr>
          <w:instrText xml:space="preserve"> PAGEREF _Toc129873189 \h </w:instrText>
        </w:r>
        <w:r w:rsidR="00A111E0">
          <w:rPr>
            <w:noProof/>
            <w:webHidden/>
          </w:rPr>
        </w:r>
        <w:r w:rsidR="00A111E0">
          <w:rPr>
            <w:noProof/>
            <w:webHidden/>
          </w:rPr>
          <w:fldChar w:fldCharType="separate"/>
        </w:r>
        <w:r w:rsidR="00A111E0">
          <w:rPr>
            <w:noProof/>
            <w:webHidden/>
          </w:rPr>
          <w:t>2</w:t>
        </w:r>
        <w:r w:rsidR="00A111E0">
          <w:rPr>
            <w:noProof/>
            <w:webHidden/>
          </w:rPr>
          <w:fldChar w:fldCharType="end"/>
        </w:r>
      </w:hyperlink>
    </w:p>
    <w:p w14:paraId="762BCF21" w14:textId="27A69A0A" w:rsidR="00A111E0" w:rsidRDefault="009446E2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29873190" w:history="1">
        <w:r w:rsidR="00A111E0" w:rsidRPr="00C223E8">
          <w:rPr>
            <w:rStyle w:val="Hypertextovprepojenie"/>
            <w:rFonts w:ascii="Arial" w:hAnsi="Arial"/>
            <w:noProof/>
          </w:rPr>
          <w:t>Čl. 4  Účinnosť</w:t>
        </w:r>
        <w:r w:rsidR="00A111E0">
          <w:rPr>
            <w:noProof/>
            <w:webHidden/>
          </w:rPr>
          <w:tab/>
        </w:r>
        <w:r w:rsidR="00A111E0">
          <w:rPr>
            <w:noProof/>
            <w:webHidden/>
          </w:rPr>
          <w:fldChar w:fldCharType="begin"/>
        </w:r>
        <w:r w:rsidR="00A111E0">
          <w:rPr>
            <w:noProof/>
            <w:webHidden/>
          </w:rPr>
          <w:instrText xml:space="preserve"> PAGEREF _Toc129873190 \h </w:instrText>
        </w:r>
        <w:r w:rsidR="00A111E0">
          <w:rPr>
            <w:noProof/>
            <w:webHidden/>
          </w:rPr>
        </w:r>
        <w:r w:rsidR="00A111E0">
          <w:rPr>
            <w:noProof/>
            <w:webHidden/>
          </w:rPr>
          <w:fldChar w:fldCharType="separate"/>
        </w:r>
        <w:r w:rsidR="00A111E0">
          <w:rPr>
            <w:noProof/>
            <w:webHidden/>
          </w:rPr>
          <w:t>2</w:t>
        </w:r>
        <w:r w:rsidR="00A111E0">
          <w:rPr>
            <w:noProof/>
            <w:webHidden/>
          </w:rPr>
          <w:fldChar w:fldCharType="end"/>
        </w:r>
      </w:hyperlink>
    </w:p>
    <w:p w14:paraId="09B6172F" w14:textId="017C7DD6" w:rsidR="00A111E0" w:rsidRDefault="009446E2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29873191" w:history="1">
        <w:r w:rsidR="00A111E0" w:rsidRPr="00C223E8">
          <w:rPr>
            <w:rStyle w:val="Hypertextovprepojenie"/>
            <w:rFonts w:ascii="Arial" w:hAnsi="Arial"/>
            <w:noProof/>
          </w:rPr>
          <w:t>Zoznam príloh</w:t>
        </w:r>
        <w:r w:rsidR="00A111E0">
          <w:rPr>
            <w:noProof/>
            <w:webHidden/>
          </w:rPr>
          <w:tab/>
        </w:r>
        <w:r w:rsidR="00A111E0">
          <w:rPr>
            <w:noProof/>
            <w:webHidden/>
          </w:rPr>
          <w:fldChar w:fldCharType="begin"/>
        </w:r>
        <w:r w:rsidR="00A111E0">
          <w:rPr>
            <w:noProof/>
            <w:webHidden/>
          </w:rPr>
          <w:instrText xml:space="preserve"> PAGEREF _Toc129873191 \h </w:instrText>
        </w:r>
        <w:r w:rsidR="00A111E0">
          <w:rPr>
            <w:noProof/>
            <w:webHidden/>
          </w:rPr>
        </w:r>
        <w:r w:rsidR="00A111E0">
          <w:rPr>
            <w:noProof/>
            <w:webHidden/>
          </w:rPr>
          <w:fldChar w:fldCharType="separate"/>
        </w:r>
        <w:r w:rsidR="00A111E0">
          <w:rPr>
            <w:noProof/>
            <w:webHidden/>
          </w:rPr>
          <w:t>3</w:t>
        </w:r>
        <w:r w:rsidR="00A111E0">
          <w:rPr>
            <w:noProof/>
            <w:webHidden/>
          </w:rPr>
          <w:fldChar w:fldCharType="end"/>
        </w:r>
      </w:hyperlink>
    </w:p>
    <w:p w14:paraId="07459315" w14:textId="77777777" w:rsidR="009D4646" w:rsidRPr="009D4646" w:rsidRDefault="009D4646" w:rsidP="009D4646">
      <w:pPr>
        <w:pStyle w:val="Obsah2"/>
        <w:tabs>
          <w:tab w:val="right" w:leader="dot" w:pos="9060"/>
        </w:tabs>
        <w:rPr>
          <w:rFonts w:ascii="Calibri" w:hAnsi="Calibri"/>
          <w:b w:val="0"/>
          <w:noProof/>
          <w:color w:val="auto"/>
          <w:sz w:val="22"/>
          <w:szCs w:val="22"/>
        </w:rPr>
      </w:pPr>
      <w:r w:rsidRPr="00342EA8">
        <w:rPr>
          <w:rFonts w:ascii="Arial" w:hAnsi="Arial" w:cs="Arial"/>
          <w:color w:val="2B579A"/>
          <w:shd w:val="clear" w:color="auto" w:fill="E6E6E6"/>
        </w:rPr>
        <w:fldChar w:fldCharType="end"/>
      </w:r>
    </w:p>
    <w:p w14:paraId="6537F28F" w14:textId="77777777" w:rsidR="00104CAB" w:rsidRDefault="00104CAB" w:rsidP="009D4646">
      <w:pPr>
        <w:pStyle w:val="odsek"/>
        <w:ind w:firstLine="708"/>
        <w:rPr>
          <w:rFonts w:ascii="Arial" w:hAnsi="Arial" w:cs="Arial"/>
          <w:b/>
          <w:color w:val="auto"/>
        </w:rPr>
      </w:pPr>
    </w:p>
    <w:p w14:paraId="6DFB9E20" w14:textId="3CDF8AE5" w:rsidR="00104CAB" w:rsidRDefault="007A0F8B" w:rsidP="007A0F8B">
      <w:pPr>
        <w:pStyle w:val="odsek"/>
        <w:tabs>
          <w:tab w:val="clear" w:pos="510"/>
          <w:tab w:val="left" w:pos="2604"/>
        </w:tabs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ab/>
      </w:r>
    </w:p>
    <w:p w14:paraId="70DF9E56" w14:textId="77777777"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14:paraId="44E871BC" w14:textId="77777777"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14:paraId="144A5D23" w14:textId="77777777"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14:paraId="738610EB" w14:textId="77777777"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14:paraId="637805D2" w14:textId="77777777"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14:paraId="463F29E8" w14:textId="77777777"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14:paraId="3B7B4B86" w14:textId="77777777"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14:paraId="3A0FF5F2" w14:textId="77777777"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14:paraId="5630AD66" w14:textId="77777777"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14:paraId="61829076" w14:textId="77777777" w:rsidR="00D752F1" w:rsidRDefault="00D752F1" w:rsidP="00E66404">
      <w:pPr>
        <w:pStyle w:val="odsek"/>
        <w:rPr>
          <w:rFonts w:ascii="Arial" w:hAnsi="Arial" w:cs="Arial"/>
          <w:b/>
          <w:color w:val="auto"/>
        </w:rPr>
      </w:pPr>
    </w:p>
    <w:p w14:paraId="0DE4B5B7" w14:textId="77777777" w:rsidR="0014176A" w:rsidRDefault="0014176A" w:rsidP="00E66404">
      <w:pPr>
        <w:pStyle w:val="odsek"/>
        <w:rPr>
          <w:rFonts w:ascii="Arial" w:hAnsi="Arial" w:cs="Arial"/>
          <w:b/>
          <w:color w:val="auto"/>
        </w:rPr>
      </w:pPr>
    </w:p>
    <w:p w14:paraId="66204FF1" w14:textId="77777777" w:rsidR="0014176A" w:rsidRDefault="0014176A" w:rsidP="00E66404">
      <w:pPr>
        <w:pStyle w:val="odsek"/>
        <w:rPr>
          <w:rFonts w:ascii="Arial" w:hAnsi="Arial" w:cs="Arial"/>
          <w:b/>
          <w:color w:val="auto"/>
        </w:rPr>
      </w:pPr>
    </w:p>
    <w:p w14:paraId="65F9C3DC" w14:textId="77777777" w:rsidR="00582B80" w:rsidRDefault="00582B80" w:rsidP="00F23296">
      <w:pPr>
        <w:pStyle w:val="odsek"/>
        <w:rPr>
          <w:rFonts w:ascii="Arial" w:hAnsi="Arial" w:cs="Arial"/>
          <w:b/>
          <w:color w:val="auto"/>
        </w:rPr>
      </w:pPr>
    </w:p>
    <w:sectPr w:rsidR="00582B80" w:rsidSect="00582B80">
      <w:head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6E7B0" w14:textId="77777777" w:rsidR="009446E2" w:rsidRDefault="009446E2">
      <w:r>
        <w:separator/>
      </w:r>
    </w:p>
  </w:endnote>
  <w:endnote w:type="continuationSeparator" w:id="0">
    <w:p w14:paraId="1C065CB2" w14:textId="77777777" w:rsidR="009446E2" w:rsidRDefault="0094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C313A" w14:textId="77777777" w:rsidR="009446E2" w:rsidRDefault="009446E2">
      <w:r>
        <w:separator/>
      </w:r>
    </w:p>
  </w:footnote>
  <w:footnote w:type="continuationSeparator" w:id="0">
    <w:p w14:paraId="3BDA63BB" w14:textId="77777777" w:rsidR="009446E2" w:rsidRDefault="0094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D5598" w14:textId="6565623F" w:rsidR="00233B7D" w:rsidRPr="008A05AD" w:rsidRDefault="00233B7D" w:rsidP="00233B7D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>
      <w:rPr>
        <w:rFonts w:ascii="Arial" w:hAnsi="Arial" w:cs="Arial"/>
        <w:i/>
      </w:rPr>
      <w:t>Príkaz ministra</w:t>
    </w:r>
    <w:r w:rsidRPr="008A05AD">
      <w:rPr>
        <w:rFonts w:ascii="Arial" w:hAnsi="Arial" w:cs="Arial"/>
        <w:i/>
      </w:rPr>
      <w:t xml:space="preserve"> č. </w:t>
    </w:r>
    <w:r w:rsidR="00A111E0">
      <w:rPr>
        <w:rFonts w:ascii="Arial" w:hAnsi="Arial" w:cs="Arial"/>
        <w:i/>
      </w:rPr>
      <w:t>3</w:t>
    </w:r>
    <w:r>
      <w:rPr>
        <w:rFonts w:ascii="Arial" w:hAnsi="Arial" w:cs="Arial"/>
        <w:i/>
      </w:rPr>
      <w:t>/20</w:t>
    </w:r>
    <w:r w:rsidR="00FE17F4">
      <w:rPr>
        <w:rFonts w:ascii="Arial" w:hAnsi="Arial" w:cs="Arial"/>
        <w:i/>
      </w:rPr>
      <w:t>2</w:t>
    </w:r>
    <w:r w:rsidR="007A0F8B">
      <w:rPr>
        <w:rFonts w:ascii="Arial" w:hAnsi="Arial" w:cs="Arial"/>
        <w:i/>
      </w:rPr>
      <w:t>3</w:t>
    </w:r>
  </w:p>
  <w:p w14:paraId="7DF4E37C" w14:textId="77777777" w:rsidR="00233B7D" w:rsidRPr="00233B7D" w:rsidRDefault="00233B7D" w:rsidP="00233B7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98D44" w14:textId="77777777" w:rsidR="00233B7D" w:rsidRPr="00AF427A" w:rsidRDefault="00233B7D" w:rsidP="00233B7D">
    <w:pPr>
      <w:pBdr>
        <w:bottom w:val="single" w:sz="4" w:space="1" w:color="auto"/>
      </w:pBdr>
      <w:jc w:val="center"/>
      <w:rPr>
        <w:rFonts w:ascii="Arial" w:hAnsi="Arial" w:cs="Arial"/>
      </w:rPr>
    </w:pPr>
    <w:r w:rsidRPr="00AF427A">
      <w:rPr>
        <w:rFonts w:ascii="Arial" w:hAnsi="Arial" w:cs="Arial"/>
        <w:b/>
        <w:sz w:val="28"/>
        <w:szCs w:val="28"/>
      </w:rPr>
      <w:t>Ministerstvo školstva, vedy, výskumu a športu Slovenskej republiky</w:t>
    </w:r>
  </w:p>
  <w:p w14:paraId="1A965116" w14:textId="77777777" w:rsidR="00582B80" w:rsidRDefault="00582B80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029F"/>
    <w:multiLevelType w:val="hybridMultilevel"/>
    <w:tmpl w:val="8A96071C"/>
    <w:lvl w:ilvl="0" w:tplc="08028A8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04A5"/>
    <w:multiLevelType w:val="hybridMultilevel"/>
    <w:tmpl w:val="E2AED734"/>
    <w:lvl w:ilvl="0" w:tplc="6B389A86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 w:tplc="9D88191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 w:tplc="074643CE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 w:tplc="B00C6820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 w:tplc="0BFE5166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 w:tplc="0518D8F8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 w:tplc="510821DE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 w:tplc="9694554E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 w:tplc="09AEB9B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 w15:restartNumberingAfterBreak="0">
    <w:nsid w:val="03964FE1"/>
    <w:multiLevelType w:val="hybridMultilevel"/>
    <w:tmpl w:val="43428AD4"/>
    <w:lvl w:ilvl="0" w:tplc="08028A8A">
      <w:start w:val="1"/>
      <w:numFmt w:val="decimal"/>
      <w:lvlText w:val="(%1)"/>
      <w:lvlJc w:val="left"/>
      <w:pPr>
        <w:ind w:left="473" w:hanging="360"/>
      </w:pPr>
      <w:rPr>
        <w:rFonts w:ascii="Arial" w:hAnsi="Arial" w:cs="Arial"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7893DF2"/>
    <w:multiLevelType w:val="hybridMultilevel"/>
    <w:tmpl w:val="DD06E09A"/>
    <w:lvl w:ilvl="0" w:tplc="08028A8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5936E9F8">
      <w:start w:val="1"/>
      <w:numFmt w:val="lowerLetter"/>
      <w:lvlText w:val="%2)"/>
      <w:lvlJc w:val="left"/>
      <w:pPr>
        <w:ind w:left="1193" w:hanging="360"/>
      </w:pPr>
      <w:rPr>
        <w:sz w:val="24"/>
      </w:rPr>
    </w:lvl>
    <w:lvl w:ilvl="2" w:tplc="A8C409AA">
      <w:start w:val="1"/>
      <w:numFmt w:val="decimal"/>
      <w:lvlText w:val="%3."/>
      <w:lvlJc w:val="left"/>
      <w:pPr>
        <w:ind w:left="1913" w:hanging="180"/>
      </w:pPr>
      <w:rPr>
        <w:sz w:val="24"/>
      </w:rPr>
    </w:lvl>
    <w:lvl w:ilvl="3" w:tplc="041B000F">
      <w:start w:val="1"/>
      <w:numFmt w:val="decimal"/>
      <w:lvlText w:val="%4."/>
      <w:lvlJc w:val="left"/>
      <w:pPr>
        <w:ind w:left="2633" w:hanging="360"/>
      </w:pPr>
    </w:lvl>
    <w:lvl w:ilvl="4" w:tplc="041B0019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084F795B"/>
    <w:multiLevelType w:val="hybridMultilevel"/>
    <w:tmpl w:val="D7F0A0A0"/>
    <w:lvl w:ilvl="0" w:tplc="5936E9F8">
      <w:start w:val="1"/>
      <w:numFmt w:val="lowerLetter"/>
      <w:lvlText w:val="%1)"/>
      <w:lvlJc w:val="left"/>
      <w:pPr>
        <w:ind w:left="1193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32750"/>
    <w:multiLevelType w:val="hybridMultilevel"/>
    <w:tmpl w:val="E6A29442"/>
    <w:lvl w:ilvl="0" w:tplc="08028A8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DC1DE1"/>
    <w:multiLevelType w:val="hybridMultilevel"/>
    <w:tmpl w:val="FE0A78C6"/>
    <w:lvl w:ilvl="0" w:tplc="08028A8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2D2D45"/>
    <w:multiLevelType w:val="hybridMultilevel"/>
    <w:tmpl w:val="3CCE2EFA"/>
    <w:lvl w:ilvl="0" w:tplc="A2B69652">
      <w:start w:val="1"/>
      <w:numFmt w:val="lowerLetter"/>
      <w:lvlText w:val="%1)"/>
      <w:lvlJc w:val="left"/>
      <w:pPr>
        <w:ind w:left="1193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648DE"/>
    <w:multiLevelType w:val="hybridMultilevel"/>
    <w:tmpl w:val="5FACC37C"/>
    <w:lvl w:ilvl="0" w:tplc="FFFFFFFF">
      <w:start w:val="1"/>
      <w:numFmt w:val="decimal"/>
      <w:lvlText w:val="(%1)"/>
      <w:lvlJc w:val="left"/>
      <w:pPr>
        <w:ind w:left="360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FF6E1D"/>
    <w:multiLevelType w:val="hybridMultilevel"/>
    <w:tmpl w:val="43428AD4"/>
    <w:lvl w:ilvl="0" w:tplc="08028A8A">
      <w:start w:val="1"/>
      <w:numFmt w:val="decimal"/>
      <w:lvlText w:val="(%1)"/>
      <w:lvlJc w:val="left"/>
      <w:pPr>
        <w:ind w:left="473" w:hanging="360"/>
      </w:pPr>
      <w:rPr>
        <w:rFonts w:ascii="Arial" w:hAnsi="Arial" w:cs="Arial"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71C4D64"/>
    <w:multiLevelType w:val="hybridMultilevel"/>
    <w:tmpl w:val="43428AD4"/>
    <w:lvl w:ilvl="0" w:tplc="08028A8A">
      <w:start w:val="1"/>
      <w:numFmt w:val="decimal"/>
      <w:lvlText w:val="(%1)"/>
      <w:lvlJc w:val="left"/>
      <w:pPr>
        <w:ind w:left="473" w:hanging="360"/>
      </w:pPr>
      <w:rPr>
        <w:rFonts w:ascii="Arial" w:hAnsi="Arial" w:cs="Arial"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836"/>
        </w:tabs>
        <w:ind w:left="2836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2" w15:restartNumberingAfterBreak="0">
    <w:nsid w:val="21B43202"/>
    <w:multiLevelType w:val="hybridMultilevel"/>
    <w:tmpl w:val="819CC06A"/>
    <w:lvl w:ilvl="0" w:tplc="74EE5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6B5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4C97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9A5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0EB2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F2F7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F88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F0B0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4EF4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FE473B"/>
    <w:multiLevelType w:val="hybridMultilevel"/>
    <w:tmpl w:val="43428AD4"/>
    <w:lvl w:ilvl="0" w:tplc="08028A8A">
      <w:start w:val="1"/>
      <w:numFmt w:val="decimal"/>
      <w:lvlText w:val="(%1)"/>
      <w:lvlJc w:val="left"/>
      <w:pPr>
        <w:ind w:left="473" w:hanging="360"/>
      </w:pPr>
      <w:rPr>
        <w:rFonts w:ascii="Arial" w:hAnsi="Arial" w:cs="Arial"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34418C5"/>
    <w:multiLevelType w:val="hybridMultilevel"/>
    <w:tmpl w:val="FE0A78C6"/>
    <w:lvl w:ilvl="0" w:tplc="08028A8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BA42D0"/>
    <w:multiLevelType w:val="hybridMultilevel"/>
    <w:tmpl w:val="37F2A6EA"/>
    <w:lvl w:ilvl="0" w:tplc="06BE0D0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28753B"/>
    <w:multiLevelType w:val="hybridMultilevel"/>
    <w:tmpl w:val="43428AD4"/>
    <w:lvl w:ilvl="0" w:tplc="08028A8A">
      <w:start w:val="1"/>
      <w:numFmt w:val="decimal"/>
      <w:lvlText w:val="(%1)"/>
      <w:lvlJc w:val="left"/>
      <w:pPr>
        <w:ind w:left="473" w:hanging="360"/>
      </w:pPr>
      <w:rPr>
        <w:rFonts w:ascii="Arial" w:hAnsi="Arial" w:cs="Arial"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2D500D1A"/>
    <w:multiLevelType w:val="hybridMultilevel"/>
    <w:tmpl w:val="43428AD4"/>
    <w:lvl w:ilvl="0" w:tplc="08028A8A">
      <w:start w:val="1"/>
      <w:numFmt w:val="decimal"/>
      <w:lvlText w:val="(%1)"/>
      <w:lvlJc w:val="left"/>
      <w:pPr>
        <w:ind w:left="473" w:hanging="360"/>
      </w:pPr>
      <w:rPr>
        <w:rFonts w:ascii="Arial" w:hAnsi="Arial" w:cs="Arial"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2E3D20AF"/>
    <w:multiLevelType w:val="hybridMultilevel"/>
    <w:tmpl w:val="3676B4C2"/>
    <w:lvl w:ilvl="0" w:tplc="F7D66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BAB5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6F8F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181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08DE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76FC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024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23E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FAB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6E6BDC"/>
    <w:multiLevelType w:val="hybridMultilevel"/>
    <w:tmpl w:val="FE0A78C6"/>
    <w:lvl w:ilvl="0" w:tplc="08028A8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D515A3"/>
    <w:multiLevelType w:val="hybridMultilevel"/>
    <w:tmpl w:val="DAF699A6"/>
    <w:lvl w:ilvl="0" w:tplc="08028A8A">
      <w:start w:val="1"/>
      <w:numFmt w:val="decimal"/>
      <w:lvlText w:val="(%1)"/>
      <w:lvlJc w:val="left"/>
      <w:pPr>
        <w:ind w:left="473" w:hanging="360"/>
      </w:pPr>
      <w:rPr>
        <w:rFonts w:ascii="Arial" w:hAnsi="Arial" w:cs="Arial" w:hint="default"/>
        <w:sz w:val="24"/>
      </w:rPr>
    </w:lvl>
    <w:lvl w:ilvl="1" w:tplc="041B0017">
      <w:start w:val="1"/>
      <w:numFmt w:val="lowerLetter"/>
      <w:lvlText w:val="%2)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5DF75D7"/>
    <w:multiLevelType w:val="hybridMultilevel"/>
    <w:tmpl w:val="FCC6DAE0"/>
    <w:lvl w:ilvl="0" w:tplc="16CC04B6">
      <w:start w:val="1"/>
      <w:numFmt w:val="decimal"/>
      <w:lvlText w:val="(%1)"/>
      <w:lvlJc w:val="left"/>
      <w:pPr>
        <w:ind w:left="510" w:hanging="51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91B7748"/>
    <w:multiLevelType w:val="hybridMultilevel"/>
    <w:tmpl w:val="49720350"/>
    <w:lvl w:ilvl="0" w:tplc="16CC04B6">
      <w:start w:val="1"/>
      <w:numFmt w:val="decimal"/>
      <w:lvlText w:val="(%1)"/>
      <w:lvlJc w:val="left"/>
      <w:pPr>
        <w:ind w:left="510" w:hanging="51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D5E6D40"/>
    <w:multiLevelType w:val="hybridMultilevel"/>
    <w:tmpl w:val="931E8668"/>
    <w:lvl w:ilvl="0" w:tplc="5936E9F8">
      <w:start w:val="1"/>
      <w:numFmt w:val="lowerLetter"/>
      <w:lvlText w:val="%1)"/>
      <w:lvlJc w:val="left"/>
      <w:pPr>
        <w:ind w:left="1193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95D36"/>
    <w:multiLevelType w:val="hybridMultilevel"/>
    <w:tmpl w:val="A7B6634C"/>
    <w:lvl w:ilvl="0" w:tplc="D85E480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 w:tplc="92180966">
      <w:start w:val="1"/>
      <w:numFmt w:val="decimal"/>
      <w:pStyle w:val="odsekChar"/>
      <w:lvlText w:val="(%2)"/>
      <w:lvlJc w:val="left"/>
      <w:pPr>
        <w:tabs>
          <w:tab w:val="num" w:pos="363"/>
        </w:tabs>
      </w:pPr>
      <w:rPr>
        <w:rFonts w:cs="Times New Roman" w:hint="default"/>
        <w:b w:val="0"/>
        <w:sz w:val="24"/>
      </w:rPr>
    </w:lvl>
    <w:lvl w:ilvl="2" w:tplc="EF94B94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</w:rPr>
    </w:lvl>
    <w:lvl w:ilvl="3" w:tplc="2D380582">
      <w:start w:val="1"/>
      <w:numFmt w:val="decimal"/>
      <w:lvlText w:val="%4.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4" w:tplc="C5E8E8B2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 w:tplc="967CB1F8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 w:tplc="154C681C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 w:tplc="96387CFE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 w:tplc="AF6EB50C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5" w15:restartNumberingAfterBreak="0">
    <w:nsid w:val="480532C3"/>
    <w:multiLevelType w:val="hybridMultilevel"/>
    <w:tmpl w:val="931E8668"/>
    <w:lvl w:ilvl="0" w:tplc="5936E9F8">
      <w:start w:val="1"/>
      <w:numFmt w:val="lowerLetter"/>
      <w:lvlText w:val="%1)"/>
      <w:lvlJc w:val="left"/>
      <w:pPr>
        <w:ind w:left="1193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C4212"/>
    <w:multiLevelType w:val="hybridMultilevel"/>
    <w:tmpl w:val="9E0A5C08"/>
    <w:lvl w:ilvl="0" w:tplc="385EB8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D1BDE"/>
    <w:multiLevelType w:val="hybridMultilevel"/>
    <w:tmpl w:val="FE0A78C6"/>
    <w:lvl w:ilvl="0" w:tplc="08028A8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5C33DE"/>
    <w:multiLevelType w:val="hybridMultilevel"/>
    <w:tmpl w:val="1DCCA0BC"/>
    <w:lvl w:ilvl="0" w:tplc="259AF8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8E31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1497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686A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76D1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EAEF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286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697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CA0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FA331F"/>
    <w:multiLevelType w:val="hybridMultilevel"/>
    <w:tmpl w:val="931E8668"/>
    <w:lvl w:ilvl="0" w:tplc="5936E9F8">
      <w:start w:val="1"/>
      <w:numFmt w:val="lowerLetter"/>
      <w:lvlText w:val="%1)"/>
      <w:lvlJc w:val="left"/>
      <w:pPr>
        <w:ind w:left="1193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B7FA1"/>
    <w:multiLevelType w:val="hybridMultilevel"/>
    <w:tmpl w:val="931E8668"/>
    <w:lvl w:ilvl="0" w:tplc="5936E9F8">
      <w:start w:val="1"/>
      <w:numFmt w:val="lowerLetter"/>
      <w:lvlText w:val="%1)"/>
      <w:lvlJc w:val="left"/>
      <w:pPr>
        <w:ind w:left="1193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36576"/>
    <w:multiLevelType w:val="hybridMultilevel"/>
    <w:tmpl w:val="39FAB212"/>
    <w:lvl w:ilvl="0" w:tplc="B156C5F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9E6B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74B5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6A55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6A5F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F20A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52B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85C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AAAB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AD4029"/>
    <w:multiLevelType w:val="hybridMultilevel"/>
    <w:tmpl w:val="49A6EB68"/>
    <w:lvl w:ilvl="0" w:tplc="C23868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D0BB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FCD6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7ED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90A6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7834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EC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DC23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708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067048"/>
    <w:multiLevelType w:val="hybridMultilevel"/>
    <w:tmpl w:val="7F22DF4A"/>
    <w:lvl w:ilvl="0" w:tplc="5F525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9AFF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9A6D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2083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52D0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BE55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A827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9E24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76F8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DE27FF"/>
    <w:multiLevelType w:val="hybridMultilevel"/>
    <w:tmpl w:val="4E847402"/>
    <w:lvl w:ilvl="0" w:tplc="16CC04B6">
      <w:start w:val="1"/>
      <w:numFmt w:val="decimal"/>
      <w:lvlText w:val="(%1)"/>
      <w:lvlJc w:val="left"/>
      <w:pPr>
        <w:ind w:left="510" w:hanging="51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ind w:left="1211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0460D19"/>
    <w:multiLevelType w:val="hybridMultilevel"/>
    <w:tmpl w:val="C73AA52E"/>
    <w:lvl w:ilvl="0" w:tplc="934E846C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 w:tplc="C316B386">
      <w:start w:val="1"/>
      <w:numFmt w:val="decimal"/>
      <w:lvlText w:val="(%2)"/>
      <w:lvlJc w:val="left"/>
      <w:pPr>
        <w:tabs>
          <w:tab w:val="num" w:pos="363"/>
        </w:tabs>
      </w:pPr>
      <w:rPr>
        <w:rFonts w:cs="Times New Roman" w:hint="default"/>
        <w:b w:val="0"/>
        <w:sz w:val="24"/>
      </w:rPr>
    </w:lvl>
    <w:lvl w:ilvl="2" w:tplc="CEE4B5B4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hint="default"/>
        <w:b w:val="0"/>
        <w:sz w:val="24"/>
      </w:rPr>
    </w:lvl>
    <w:lvl w:ilvl="3" w:tplc="672A49BC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 w:tplc="48B4AA2E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 w:tplc="1E7CE6EC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 w:tplc="ACCEC778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 w:tplc="DD14CAE0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 w:tplc="6F7A270E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36" w15:restartNumberingAfterBreak="0">
    <w:nsid w:val="70AD7DE1"/>
    <w:multiLevelType w:val="hybridMultilevel"/>
    <w:tmpl w:val="43428AD4"/>
    <w:lvl w:ilvl="0" w:tplc="08028A8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73D201E6"/>
    <w:multiLevelType w:val="hybridMultilevel"/>
    <w:tmpl w:val="EF52D6F2"/>
    <w:lvl w:ilvl="0" w:tplc="08028A8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CB1780"/>
    <w:multiLevelType w:val="hybridMultilevel"/>
    <w:tmpl w:val="9E0A5C08"/>
    <w:lvl w:ilvl="0" w:tplc="385EB8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6699F"/>
    <w:multiLevelType w:val="multilevel"/>
    <w:tmpl w:val="6C22A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E55461"/>
    <w:multiLevelType w:val="hybridMultilevel"/>
    <w:tmpl w:val="9F7E2DA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CC730E9"/>
    <w:multiLevelType w:val="hybridMultilevel"/>
    <w:tmpl w:val="51B26EB0"/>
    <w:lvl w:ilvl="0" w:tplc="08028A8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"/>
  </w:num>
  <w:num w:numId="3">
    <w:abstractNumId w:val="24"/>
  </w:num>
  <w:num w:numId="4">
    <w:abstractNumId w:val="11"/>
  </w:num>
  <w:num w:numId="5">
    <w:abstractNumId w:val="3"/>
  </w:num>
  <w:num w:numId="6">
    <w:abstractNumId w:val="21"/>
  </w:num>
  <w:num w:numId="7">
    <w:abstractNumId w:val="34"/>
  </w:num>
  <w:num w:numId="8">
    <w:abstractNumId w:val="20"/>
  </w:num>
  <w:num w:numId="9">
    <w:abstractNumId w:val="2"/>
  </w:num>
  <w:num w:numId="10">
    <w:abstractNumId w:val="27"/>
  </w:num>
  <w:num w:numId="11">
    <w:abstractNumId w:val="8"/>
  </w:num>
  <w:num w:numId="12">
    <w:abstractNumId w:val="6"/>
  </w:num>
  <w:num w:numId="13">
    <w:abstractNumId w:val="19"/>
  </w:num>
  <w:num w:numId="14">
    <w:abstractNumId w:val="41"/>
  </w:num>
  <w:num w:numId="15">
    <w:abstractNumId w:val="5"/>
  </w:num>
  <w:num w:numId="16">
    <w:abstractNumId w:val="35"/>
  </w:num>
  <w:num w:numId="17">
    <w:abstractNumId w:val="9"/>
  </w:num>
  <w:num w:numId="18">
    <w:abstractNumId w:val="37"/>
  </w:num>
  <w:num w:numId="19">
    <w:abstractNumId w:val="22"/>
  </w:num>
  <w:num w:numId="20">
    <w:abstractNumId w:val="29"/>
  </w:num>
  <w:num w:numId="21">
    <w:abstractNumId w:val="15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0"/>
  </w:num>
  <w:num w:numId="25">
    <w:abstractNumId w:val="14"/>
  </w:num>
  <w:num w:numId="26">
    <w:abstractNumId w:val="30"/>
  </w:num>
  <w:num w:numId="27">
    <w:abstractNumId w:val="23"/>
  </w:num>
  <w:num w:numId="28">
    <w:abstractNumId w:val="25"/>
  </w:num>
  <w:num w:numId="29">
    <w:abstractNumId w:val="17"/>
  </w:num>
  <w:num w:numId="30">
    <w:abstractNumId w:val="7"/>
  </w:num>
  <w:num w:numId="31">
    <w:abstractNumId w:val="16"/>
  </w:num>
  <w:num w:numId="32">
    <w:abstractNumId w:val="12"/>
  </w:num>
  <w:num w:numId="33">
    <w:abstractNumId w:val="32"/>
  </w:num>
  <w:num w:numId="34">
    <w:abstractNumId w:val="33"/>
  </w:num>
  <w:num w:numId="35">
    <w:abstractNumId w:val="39"/>
  </w:num>
  <w:num w:numId="36">
    <w:abstractNumId w:val="28"/>
  </w:num>
  <w:num w:numId="37">
    <w:abstractNumId w:val="31"/>
  </w:num>
  <w:num w:numId="38">
    <w:abstractNumId w:val="24"/>
  </w:num>
  <w:num w:numId="39">
    <w:abstractNumId w:val="10"/>
  </w:num>
  <w:num w:numId="40">
    <w:abstractNumId w:val="24"/>
  </w:num>
  <w:num w:numId="41">
    <w:abstractNumId w:val="4"/>
  </w:num>
  <w:num w:numId="42">
    <w:abstractNumId w:val="13"/>
  </w:num>
  <w:num w:numId="43">
    <w:abstractNumId w:val="38"/>
  </w:num>
  <w:num w:numId="44">
    <w:abstractNumId w:val="26"/>
  </w:num>
  <w:num w:numId="45">
    <w:abstractNumId w:val="4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05"/>
    <w:rsid w:val="00000077"/>
    <w:rsid w:val="00005F02"/>
    <w:rsid w:val="00006DE0"/>
    <w:rsid w:val="000102A8"/>
    <w:rsid w:val="000108EA"/>
    <w:rsid w:val="00012E04"/>
    <w:rsid w:val="00014134"/>
    <w:rsid w:val="00024301"/>
    <w:rsid w:val="00026520"/>
    <w:rsid w:val="0002697B"/>
    <w:rsid w:val="000274F3"/>
    <w:rsid w:val="00027EE6"/>
    <w:rsid w:val="00033570"/>
    <w:rsid w:val="00034C37"/>
    <w:rsid w:val="000422C7"/>
    <w:rsid w:val="00042F59"/>
    <w:rsid w:val="0004315F"/>
    <w:rsid w:val="00044F36"/>
    <w:rsid w:val="00045F0A"/>
    <w:rsid w:val="00046D65"/>
    <w:rsid w:val="00046E5B"/>
    <w:rsid w:val="000476CE"/>
    <w:rsid w:val="00051664"/>
    <w:rsid w:val="00061F94"/>
    <w:rsid w:val="000627DB"/>
    <w:rsid w:val="00064B32"/>
    <w:rsid w:val="000672A3"/>
    <w:rsid w:val="0007216B"/>
    <w:rsid w:val="0007550C"/>
    <w:rsid w:val="000764E8"/>
    <w:rsid w:val="0007684A"/>
    <w:rsid w:val="000814A7"/>
    <w:rsid w:val="00083F75"/>
    <w:rsid w:val="000847BF"/>
    <w:rsid w:val="00087096"/>
    <w:rsid w:val="00090979"/>
    <w:rsid w:val="000915AC"/>
    <w:rsid w:val="000926F0"/>
    <w:rsid w:val="000929AF"/>
    <w:rsid w:val="00097B2B"/>
    <w:rsid w:val="000A4BF2"/>
    <w:rsid w:val="000A5608"/>
    <w:rsid w:val="000A669E"/>
    <w:rsid w:val="000B1F22"/>
    <w:rsid w:val="000B5988"/>
    <w:rsid w:val="000C05C1"/>
    <w:rsid w:val="000C1F06"/>
    <w:rsid w:val="000C582A"/>
    <w:rsid w:val="000D0C47"/>
    <w:rsid w:val="000D45B4"/>
    <w:rsid w:val="000D6E2B"/>
    <w:rsid w:val="000E2E37"/>
    <w:rsid w:val="000F2D85"/>
    <w:rsid w:val="000F3683"/>
    <w:rsid w:val="000F63C1"/>
    <w:rsid w:val="000F7D80"/>
    <w:rsid w:val="00101530"/>
    <w:rsid w:val="00102404"/>
    <w:rsid w:val="00102A7C"/>
    <w:rsid w:val="00103CD5"/>
    <w:rsid w:val="00104CAB"/>
    <w:rsid w:val="001103DA"/>
    <w:rsid w:val="00112CF2"/>
    <w:rsid w:val="0011602C"/>
    <w:rsid w:val="0013100A"/>
    <w:rsid w:val="00134FA4"/>
    <w:rsid w:val="00137833"/>
    <w:rsid w:val="0014176A"/>
    <w:rsid w:val="00142EFE"/>
    <w:rsid w:val="001458BC"/>
    <w:rsid w:val="001470F6"/>
    <w:rsid w:val="00147352"/>
    <w:rsid w:val="00151B3E"/>
    <w:rsid w:val="00152AC4"/>
    <w:rsid w:val="0015679E"/>
    <w:rsid w:val="00157917"/>
    <w:rsid w:val="00162BEB"/>
    <w:rsid w:val="001679C1"/>
    <w:rsid w:val="001719A1"/>
    <w:rsid w:val="0017684C"/>
    <w:rsid w:val="00177ADB"/>
    <w:rsid w:val="0018567D"/>
    <w:rsid w:val="00186597"/>
    <w:rsid w:val="00193370"/>
    <w:rsid w:val="001940E0"/>
    <w:rsid w:val="0019502F"/>
    <w:rsid w:val="00197366"/>
    <w:rsid w:val="001A0D16"/>
    <w:rsid w:val="001A2A3B"/>
    <w:rsid w:val="001A3757"/>
    <w:rsid w:val="001A5F7B"/>
    <w:rsid w:val="001A6142"/>
    <w:rsid w:val="001A6C32"/>
    <w:rsid w:val="001B0B38"/>
    <w:rsid w:val="001B492F"/>
    <w:rsid w:val="001B55FB"/>
    <w:rsid w:val="001B65B3"/>
    <w:rsid w:val="001B67B8"/>
    <w:rsid w:val="001C0496"/>
    <w:rsid w:val="001C1C29"/>
    <w:rsid w:val="001C6205"/>
    <w:rsid w:val="001C7FB2"/>
    <w:rsid w:val="001D1947"/>
    <w:rsid w:val="001E049B"/>
    <w:rsid w:val="001E0F04"/>
    <w:rsid w:val="001E1DFB"/>
    <w:rsid w:val="001E2D33"/>
    <w:rsid w:val="001E4CFD"/>
    <w:rsid w:val="001E5B8B"/>
    <w:rsid w:val="001F213D"/>
    <w:rsid w:val="001F413E"/>
    <w:rsid w:val="001F456D"/>
    <w:rsid w:val="001F63C4"/>
    <w:rsid w:val="002033A3"/>
    <w:rsid w:val="00205605"/>
    <w:rsid w:val="00207F8F"/>
    <w:rsid w:val="0021095B"/>
    <w:rsid w:val="00210DB5"/>
    <w:rsid w:val="00213194"/>
    <w:rsid w:val="002132F9"/>
    <w:rsid w:val="00213320"/>
    <w:rsid w:val="00213FA8"/>
    <w:rsid w:val="00216206"/>
    <w:rsid w:val="00217BED"/>
    <w:rsid w:val="00224F09"/>
    <w:rsid w:val="002252E5"/>
    <w:rsid w:val="00227DF4"/>
    <w:rsid w:val="00232001"/>
    <w:rsid w:val="00233B7D"/>
    <w:rsid w:val="00237B89"/>
    <w:rsid w:val="00254292"/>
    <w:rsid w:val="00254DD1"/>
    <w:rsid w:val="0026433E"/>
    <w:rsid w:val="002643C2"/>
    <w:rsid w:val="002667C9"/>
    <w:rsid w:val="00266C9F"/>
    <w:rsid w:val="00270882"/>
    <w:rsid w:val="002713D6"/>
    <w:rsid w:val="00271CC6"/>
    <w:rsid w:val="00271E9A"/>
    <w:rsid w:val="002762BB"/>
    <w:rsid w:val="002775D0"/>
    <w:rsid w:val="00277661"/>
    <w:rsid w:val="00287F36"/>
    <w:rsid w:val="00293C56"/>
    <w:rsid w:val="00297FB9"/>
    <w:rsid w:val="002A0641"/>
    <w:rsid w:val="002A2343"/>
    <w:rsid w:val="002A6894"/>
    <w:rsid w:val="002A6BBE"/>
    <w:rsid w:val="002B03EE"/>
    <w:rsid w:val="002B0E09"/>
    <w:rsid w:val="002B15DC"/>
    <w:rsid w:val="002B4FDF"/>
    <w:rsid w:val="002B5137"/>
    <w:rsid w:val="002B67F5"/>
    <w:rsid w:val="002C17DC"/>
    <w:rsid w:val="002C416B"/>
    <w:rsid w:val="002C7061"/>
    <w:rsid w:val="002D0120"/>
    <w:rsid w:val="002D0229"/>
    <w:rsid w:val="002D1962"/>
    <w:rsid w:val="002E1D93"/>
    <w:rsid w:val="002E518D"/>
    <w:rsid w:val="002F0E84"/>
    <w:rsid w:val="002F3194"/>
    <w:rsid w:val="002F3DEA"/>
    <w:rsid w:val="002F74E7"/>
    <w:rsid w:val="00302AAF"/>
    <w:rsid w:val="003044B4"/>
    <w:rsid w:val="003100EA"/>
    <w:rsid w:val="003115A0"/>
    <w:rsid w:val="00312673"/>
    <w:rsid w:val="00314CA0"/>
    <w:rsid w:val="003156A3"/>
    <w:rsid w:val="003200E4"/>
    <w:rsid w:val="00323D05"/>
    <w:rsid w:val="0032563C"/>
    <w:rsid w:val="00326636"/>
    <w:rsid w:val="00330991"/>
    <w:rsid w:val="00331DE0"/>
    <w:rsid w:val="00333DF8"/>
    <w:rsid w:val="003356F6"/>
    <w:rsid w:val="003410A2"/>
    <w:rsid w:val="00342EA8"/>
    <w:rsid w:val="003435B2"/>
    <w:rsid w:val="00343B43"/>
    <w:rsid w:val="003445B0"/>
    <w:rsid w:val="00346D2B"/>
    <w:rsid w:val="00350FDC"/>
    <w:rsid w:val="00352951"/>
    <w:rsid w:val="00354023"/>
    <w:rsid w:val="00356015"/>
    <w:rsid w:val="00356D08"/>
    <w:rsid w:val="0036161D"/>
    <w:rsid w:val="00364FAA"/>
    <w:rsid w:val="00367A77"/>
    <w:rsid w:val="00367A7D"/>
    <w:rsid w:val="003756CC"/>
    <w:rsid w:val="00376DFC"/>
    <w:rsid w:val="00380FB1"/>
    <w:rsid w:val="00384449"/>
    <w:rsid w:val="0038492E"/>
    <w:rsid w:val="00385BBE"/>
    <w:rsid w:val="00394A9D"/>
    <w:rsid w:val="00394B6B"/>
    <w:rsid w:val="00394E8C"/>
    <w:rsid w:val="0039697F"/>
    <w:rsid w:val="003974C8"/>
    <w:rsid w:val="003A129C"/>
    <w:rsid w:val="003A3BF0"/>
    <w:rsid w:val="003A41F3"/>
    <w:rsid w:val="003A663B"/>
    <w:rsid w:val="003B1207"/>
    <w:rsid w:val="003B22D1"/>
    <w:rsid w:val="003B33A5"/>
    <w:rsid w:val="003B6714"/>
    <w:rsid w:val="003B74C6"/>
    <w:rsid w:val="003C4F9D"/>
    <w:rsid w:val="003D1701"/>
    <w:rsid w:val="003D6B50"/>
    <w:rsid w:val="003D75CC"/>
    <w:rsid w:val="003D7800"/>
    <w:rsid w:val="003E2BE1"/>
    <w:rsid w:val="003E3DEA"/>
    <w:rsid w:val="003E58A2"/>
    <w:rsid w:val="003E5ED0"/>
    <w:rsid w:val="003E7ED7"/>
    <w:rsid w:val="003F0839"/>
    <w:rsid w:val="003F540D"/>
    <w:rsid w:val="003F555A"/>
    <w:rsid w:val="003F7A5D"/>
    <w:rsid w:val="003F7BC9"/>
    <w:rsid w:val="00400436"/>
    <w:rsid w:val="00401B16"/>
    <w:rsid w:val="00402C91"/>
    <w:rsid w:val="00403912"/>
    <w:rsid w:val="0041545B"/>
    <w:rsid w:val="0041644B"/>
    <w:rsid w:val="004200F6"/>
    <w:rsid w:val="00422C06"/>
    <w:rsid w:val="00426302"/>
    <w:rsid w:val="004379E5"/>
    <w:rsid w:val="0044090B"/>
    <w:rsid w:val="004429D4"/>
    <w:rsid w:val="004552BF"/>
    <w:rsid w:val="00460585"/>
    <w:rsid w:val="0046151B"/>
    <w:rsid w:val="00462274"/>
    <w:rsid w:val="004626CC"/>
    <w:rsid w:val="00465AA2"/>
    <w:rsid w:val="00467522"/>
    <w:rsid w:val="00476B88"/>
    <w:rsid w:val="00477A8A"/>
    <w:rsid w:val="00492EA0"/>
    <w:rsid w:val="0049666D"/>
    <w:rsid w:val="0049724E"/>
    <w:rsid w:val="004A318E"/>
    <w:rsid w:val="004B0233"/>
    <w:rsid w:val="004B23BC"/>
    <w:rsid w:val="004B2B5A"/>
    <w:rsid w:val="004B4A04"/>
    <w:rsid w:val="004B5C23"/>
    <w:rsid w:val="004B7795"/>
    <w:rsid w:val="004C0B38"/>
    <w:rsid w:val="004C1E84"/>
    <w:rsid w:val="004C25D7"/>
    <w:rsid w:val="004C39D3"/>
    <w:rsid w:val="004C604D"/>
    <w:rsid w:val="004D0283"/>
    <w:rsid w:val="004D1259"/>
    <w:rsid w:val="004F17BE"/>
    <w:rsid w:val="004F5737"/>
    <w:rsid w:val="00504D08"/>
    <w:rsid w:val="00504E7E"/>
    <w:rsid w:val="00507643"/>
    <w:rsid w:val="00510DCC"/>
    <w:rsid w:val="00511125"/>
    <w:rsid w:val="00520723"/>
    <w:rsid w:val="00524BCE"/>
    <w:rsid w:val="005425F0"/>
    <w:rsid w:val="00544BA4"/>
    <w:rsid w:val="00554865"/>
    <w:rsid w:val="00555FD7"/>
    <w:rsid w:val="0055656F"/>
    <w:rsid w:val="00561CC6"/>
    <w:rsid w:val="0056617F"/>
    <w:rsid w:val="0056673A"/>
    <w:rsid w:val="00566EAC"/>
    <w:rsid w:val="005672FD"/>
    <w:rsid w:val="00571F31"/>
    <w:rsid w:val="00574FA7"/>
    <w:rsid w:val="00576631"/>
    <w:rsid w:val="00581300"/>
    <w:rsid w:val="00582B80"/>
    <w:rsid w:val="00583271"/>
    <w:rsid w:val="0058402B"/>
    <w:rsid w:val="00585C3B"/>
    <w:rsid w:val="00596FA5"/>
    <w:rsid w:val="00597636"/>
    <w:rsid w:val="005A0AF0"/>
    <w:rsid w:val="005A25BD"/>
    <w:rsid w:val="005A6E1C"/>
    <w:rsid w:val="005B0F61"/>
    <w:rsid w:val="005B39D0"/>
    <w:rsid w:val="005B4E6D"/>
    <w:rsid w:val="005C4BA9"/>
    <w:rsid w:val="005D0843"/>
    <w:rsid w:val="005D1B1F"/>
    <w:rsid w:val="005D3B42"/>
    <w:rsid w:val="005D55B5"/>
    <w:rsid w:val="005F0EFF"/>
    <w:rsid w:val="005F3423"/>
    <w:rsid w:val="005F3782"/>
    <w:rsid w:val="005F3799"/>
    <w:rsid w:val="005F72A0"/>
    <w:rsid w:val="00602694"/>
    <w:rsid w:val="00604027"/>
    <w:rsid w:val="006053B0"/>
    <w:rsid w:val="006118BA"/>
    <w:rsid w:val="00614A14"/>
    <w:rsid w:val="00616445"/>
    <w:rsid w:val="006170FE"/>
    <w:rsid w:val="00621DA6"/>
    <w:rsid w:val="006302A5"/>
    <w:rsid w:val="00633CC3"/>
    <w:rsid w:val="00640566"/>
    <w:rsid w:val="00642FC0"/>
    <w:rsid w:val="006445DB"/>
    <w:rsid w:val="00644600"/>
    <w:rsid w:val="00647BB8"/>
    <w:rsid w:val="006506F2"/>
    <w:rsid w:val="00652438"/>
    <w:rsid w:val="00653803"/>
    <w:rsid w:val="00654134"/>
    <w:rsid w:val="00657EC3"/>
    <w:rsid w:val="0066311D"/>
    <w:rsid w:val="00665095"/>
    <w:rsid w:val="00666005"/>
    <w:rsid w:val="0067172C"/>
    <w:rsid w:val="0067329B"/>
    <w:rsid w:val="00674462"/>
    <w:rsid w:val="00681B74"/>
    <w:rsid w:val="00684775"/>
    <w:rsid w:val="00684D39"/>
    <w:rsid w:val="00685A27"/>
    <w:rsid w:val="00691A1E"/>
    <w:rsid w:val="00693B67"/>
    <w:rsid w:val="0069449D"/>
    <w:rsid w:val="00696D05"/>
    <w:rsid w:val="006A195D"/>
    <w:rsid w:val="006A54C6"/>
    <w:rsid w:val="006A6915"/>
    <w:rsid w:val="006B4A23"/>
    <w:rsid w:val="006B4FF9"/>
    <w:rsid w:val="006B711E"/>
    <w:rsid w:val="006B7646"/>
    <w:rsid w:val="006C28FB"/>
    <w:rsid w:val="006C4798"/>
    <w:rsid w:val="006D32AC"/>
    <w:rsid w:val="006D54F7"/>
    <w:rsid w:val="006D7FCB"/>
    <w:rsid w:val="006F46B5"/>
    <w:rsid w:val="006F52CB"/>
    <w:rsid w:val="006F5F96"/>
    <w:rsid w:val="006F7D8D"/>
    <w:rsid w:val="007017CA"/>
    <w:rsid w:val="00703174"/>
    <w:rsid w:val="00707C72"/>
    <w:rsid w:val="00714913"/>
    <w:rsid w:val="007153AC"/>
    <w:rsid w:val="00724507"/>
    <w:rsid w:val="0072531D"/>
    <w:rsid w:val="007323C3"/>
    <w:rsid w:val="007327ED"/>
    <w:rsid w:val="00737B88"/>
    <w:rsid w:val="0074452E"/>
    <w:rsid w:val="00753706"/>
    <w:rsid w:val="007539E8"/>
    <w:rsid w:val="00755ABA"/>
    <w:rsid w:val="00757D2E"/>
    <w:rsid w:val="00763825"/>
    <w:rsid w:val="00764741"/>
    <w:rsid w:val="007657DE"/>
    <w:rsid w:val="007658C4"/>
    <w:rsid w:val="007701A1"/>
    <w:rsid w:val="007703B3"/>
    <w:rsid w:val="00776C1B"/>
    <w:rsid w:val="00776C33"/>
    <w:rsid w:val="00777EF2"/>
    <w:rsid w:val="007821D2"/>
    <w:rsid w:val="0078399B"/>
    <w:rsid w:val="00784109"/>
    <w:rsid w:val="00787011"/>
    <w:rsid w:val="007870DE"/>
    <w:rsid w:val="00790068"/>
    <w:rsid w:val="00791532"/>
    <w:rsid w:val="00791F10"/>
    <w:rsid w:val="007947F6"/>
    <w:rsid w:val="00794A02"/>
    <w:rsid w:val="007A0F8B"/>
    <w:rsid w:val="007A1288"/>
    <w:rsid w:val="007A311A"/>
    <w:rsid w:val="007A380C"/>
    <w:rsid w:val="007A6287"/>
    <w:rsid w:val="007A6ABF"/>
    <w:rsid w:val="007A6E7E"/>
    <w:rsid w:val="007B6F36"/>
    <w:rsid w:val="007B787C"/>
    <w:rsid w:val="007C2329"/>
    <w:rsid w:val="007C39DB"/>
    <w:rsid w:val="007C59F9"/>
    <w:rsid w:val="007C60E0"/>
    <w:rsid w:val="007D0B35"/>
    <w:rsid w:val="007D43EA"/>
    <w:rsid w:val="007E1677"/>
    <w:rsid w:val="007E195C"/>
    <w:rsid w:val="007E5BEE"/>
    <w:rsid w:val="008014E8"/>
    <w:rsid w:val="00805B7E"/>
    <w:rsid w:val="00807203"/>
    <w:rsid w:val="0081132F"/>
    <w:rsid w:val="00814C70"/>
    <w:rsid w:val="00815D9A"/>
    <w:rsid w:val="00815DE6"/>
    <w:rsid w:val="00820A36"/>
    <w:rsid w:val="008235AF"/>
    <w:rsid w:val="00827173"/>
    <w:rsid w:val="008323CA"/>
    <w:rsid w:val="0083375A"/>
    <w:rsid w:val="0083442E"/>
    <w:rsid w:val="0083539E"/>
    <w:rsid w:val="0085569F"/>
    <w:rsid w:val="00871A68"/>
    <w:rsid w:val="00872328"/>
    <w:rsid w:val="0087394A"/>
    <w:rsid w:val="008770EF"/>
    <w:rsid w:val="008826CB"/>
    <w:rsid w:val="00883359"/>
    <w:rsid w:val="008868AC"/>
    <w:rsid w:val="00886D68"/>
    <w:rsid w:val="008914A9"/>
    <w:rsid w:val="00891C6C"/>
    <w:rsid w:val="008A4633"/>
    <w:rsid w:val="008A4CED"/>
    <w:rsid w:val="008A4DA7"/>
    <w:rsid w:val="008A510D"/>
    <w:rsid w:val="008A590D"/>
    <w:rsid w:val="008B455B"/>
    <w:rsid w:val="008B5947"/>
    <w:rsid w:val="008B7ED4"/>
    <w:rsid w:val="008C501A"/>
    <w:rsid w:val="008C5B19"/>
    <w:rsid w:val="008C6F51"/>
    <w:rsid w:val="008D30A2"/>
    <w:rsid w:val="008D49D8"/>
    <w:rsid w:val="008D62C6"/>
    <w:rsid w:val="008D68BC"/>
    <w:rsid w:val="008D746F"/>
    <w:rsid w:val="008E0D78"/>
    <w:rsid w:val="008E60A2"/>
    <w:rsid w:val="008E6ED0"/>
    <w:rsid w:val="008F3300"/>
    <w:rsid w:val="00900A9B"/>
    <w:rsid w:val="00901C9B"/>
    <w:rsid w:val="00903423"/>
    <w:rsid w:val="00904C5D"/>
    <w:rsid w:val="00907738"/>
    <w:rsid w:val="00907BB1"/>
    <w:rsid w:val="00911D43"/>
    <w:rsid w:val="009171CD"/>
    <w:rsid w:val="0091788C"/>
    <w:rsid w:val="00921B1E"/>
    <w:rsid w:val="00922AD3"/>
    <w:rsid w:val="009232FD"/>
    <w:rsid w:val="0092330B"/>
    <w:rsid w:val="00924733"/>
    <w:rsid w:val="009326CA"/>
    <w:rsid w:val="00932A02"/>
    <w:rsid w:val="00934233"/>
    <w:rsid w:val="00936160"/>
    <w:rsid w:val="009362FF"/>
    <w:rsid w:val="0093713C"/>
    <w:rsid w:val="00940BEA"/>
    <w:rsid w:val="009446E2"/>
    <w:rsid w:val="00945082"/>
    <w:rsid w:val="0094668F"/>
    <w:rsid w:val="00952179"/>
    <w:rsid w:val="00953494"/>
    <w:rsid w:val="009538A6"/>
    <w:rsid w:val="00962737"/>
    <w:rsid w:val="0096527A"/>
    <w:rsid w:val="009713C2"/>
    <w:rsid w:val="009760EF"/>
    <w:rsid w:val="00993445"/>
    <w:rsid w:val="009A324E"/>
    <w:rsid w:val="009A5F25"/>
    <w:rsid w:val="009B3DE9"/>
    <w:rsid w:val="009B5C03"/>
    <w:rsid w:val="009B640D"/>
    <w:rsid w:val="009C2D82"/>
    <w:rsid w:val="009D086A"/>
    <w:rsid w:val="009D0B27"/>
    <w:rsid w:val="009D32C8"/>
    <w:rsid w:val="009D4646"/>
    <w:rsid w:val="009E7997"/>
    <w:rsid w:val="009F00C9"/>
    <w:rsid w:val="009F0326"/>
    <w:rsid w:val="009F4D8B"/>
    <w:rsid w:val="009F7AC3"/>
    <w:rsid w:val="00A037DA"/>
    <w:rsid w:val="00A111E0"/>
    <w:rsid w:val="00A14449"/>
    <w:rsid w:val="00A204AB"/>
    <w:rsid w:val="00A21471"/>
    <w:rsid w:val="00A21DA8"/>
    <w:rsid w:val="00A25FF8"/>
    <w:rsid w:val="00A265E6"/>
    <w:rsid w:val="00A3279B"/>
    <w:rsid w:val="00A36E85"/>
    <w:rsid w:val="00A40D29"/>
    <w:rsid w:val="00A436AE"/>
    <w:rsid w:val="00A43CDE"/>
    <w:rsid w:val="00A448A8"/>
    <w:rsid w:val="00A44DFD"/>
    <w:rsid w:val="00A4629B"/>
    <w:rsid w:val="00A505D1"/>
    <w:rsid w:val="00A56148"/>
    <w:rsid w:val="00A56186"/>
    <w:rsid w:val="00A62A62"/>
    <w:rsid w:val="00A65629"/>
    <w:rsid w:val="00A65C2A"/>
    <w:rsid w:val="00A7007C"/>
    <w:rsid w:val="00A704F0"/>
    <w:rsid w:val="00A70DAC"/>
    <w:rsid w:val="00A71AB2"/>
    <w:rsid w:val="00A723FC"/>
    <w:rsid w:val="00A74430"/>
    <w:rsid w:val="00A83E7B"/>
    <w:rsid w:val="00A84207"/>
    <w:rsid w:val="00A94D8F"/>
    <w:rsid w:val="00A95E94"/>
    <w:rsid w:val="00A96806"/>
    <w:rsid w:val="00AA1770"/>
    <w:rsid w:val="00AA1D38"/>
    <w:rsid w:val="00AA6588"/>
    <w:rsid w:val="00AB0918"/>
    <w:rsid w:val="00AB285D"/>
    <w:rsid w:val="00AB7BE9"/>
    <w:rsid w:val="00AC09B5"/>
    <w:rsid w:val="00AC0CA0"/>
    <w:rsid w:val="00AC3F6F"/>
    <w:rsid w:val="00AC4089"/>
    <w:rsid w:val="00AC5627"/>
    <w:rsid w:val="00AC6116"/>
    <w:rsid w:val="00AC6C45"/>
    <w:rsid w:val="00AD175D"/>
    <w:rsid w:val="00AD2BCE"/>
    <w:rsid w:val="00AE1A84"/>
    <w:rsid w:val="00AE1EDA"/>
    <w:rsid w:val="00AF08C7"/>
    <w:rsid w:val="00AF0B5A"/>
    <w:rsid w:val="00AF2230"/>
    <w:rsid w:val="00AF262D"/>
    <w:rsid w:val="00AF332C"/>
    <w:rsid w:val="00AF454C"/>
    <w:rsid w:val="00AF6CDC"/>
    <w:rsid w:val="00B01E12"/>
    <w:rsid w:val="00B05765"/>
    <w:rsid w:val="00B05F58"/>
    <w:rsid w:val="00B06933"/>
    <w:rsid w:val="00B06EBD"/>
    <w:rsid w:val="00B0788E"/>
    <w:rsid w:val="00B1295A"/>
    <w:rsid w:val="00B226EB"/>
    <w:rsid w:val="00B27430"/>
    <w:rsid w:val="00B329FB"/>
    <w:rsid w:val="00B348A3"/>
    <w:rsid w:val="00B422A7"/>
    <w:rsid w:val="00B42383"/>
    <w:rsid w:val="00B51DDC"/>
    <w:rsid w:val="00B61798"/>
    <w:rsid w:val="00B7045B"/>
    <w:rsid w:val="00B70D12"/>
    <w:rsid w:val="00B73A0E"/>
    <w:rsid w:val="00B749B4"/>
    <w:rsid w:val="00B75105"/>
    <w:rsid w:val="00B85227"/>
    <w:rsid w:val="00B856A0"/>
    <w:rsid w:val="00B903C0"/>
    <w:rsid w:val="00B92687"/>
    <w:rsid w:val="00BA03E6"/>
    <w:rsid w:val="00BA1DE4"/>
    <w:rsid w:val="00BA2967"/>
    <w:rsid w:val="00BA393B"/>
    <w:rsid w:val="00BA3C9F"/>
    <w:rsid w:val="00BA4435"/>
    <w:rsid w:val="00BA77CA"/>
    <w:rsid w:val="00BA77E9"/>
    <w:rsid w:val="00BC1314"/>
    <w:rsid w:val="00BC3FFA"/>
    <w:rsid w:val="00BC4509"/>
    <w:rsid w:val="00BD2252"/>
    <w:rsid w:val="00BD2B19"/>
    <w:rsid w:val="00BD2D09"/>
    <w:rsid w:val="00BE08A5"/>
    <w:rsid w:val="00BE3938"/>
    <w:rsid w:val="00BE3D24"/>
    <w:rsid w:val="00BE7249"/>
    <w:rsid w:val="00BF0A25"/>
    <w:rsid w:val="00BF189A"/>
    <w:rsid w:val="00BF4665"/>
    <w:rsid w:val="00BF7E08"/>
    <w:rsid w:val="00C01ED1"/>
    <w:rsid w:val="00C05135"/>
    <w:rsid w:val="00C06A9D"/>
    <w:rsid w:val="00C06BC0"/>
    <w:rsid w:val="00C07951"/>
    <w:rsid w:val="00C1059C"/>
    <w:rsid w:val="00C10EFB"/>
    <w:rsid w:val="00C15048"/>
    <w:rsid w:val="00C16197"/>
    <w:rsid w:val="00C33A99"/>
    <w:rsid w:val="00C351A4"/>
    <w:rsid w:val="00C37805"/>
    <w:rsid w:val="00C37916"/>
    <w:rsid w:val="00C37E06"/>
    <w:rsid w:val="00C41B27"/>
    <w:rsid w:val="00C44BE0"/>
    <w:rsid w:val="00C46CDD"/>
    <w:rsid w:val="00C55D26"/>
    <w:rsid w:val="00C60CDE"/>
    <w:rsid w:val="00C61159"/>
    <w:rsid w:val="00C61754"/>
    <w:rsid w:val="00C62267"/>
    <w:rsid w:val="00C62F0D"/>
    <w:rsid w:val="00C666E9"/>
    <w:rsid w:val="00C70D11"/>
    <w:rsid w:val="00C770CC"/>
    <w:rsid w:val="00C805E0"/>
    <w:rsid w:val="00C808A9"/>
    <w:rsid w:val="00C816CC"/>
    <w:rsid w:val="00C879C9"/>
    <w:rsid w:val="00C912D4"/>
    <w:rsid w:val="00C91863"/>
    <w:rsid w:val="00C94058"/>
    <w:rsid w:val="00C94F19"/>
    <w:rsid w:val="00C94F95"/>
    <w:rsid w:val="00CA1FBF"/>
    <w:rsid w:val="00CA4603"/>
    <w:rsid w:val="00CA470E"/>
    <w:rsid w:val="00CA5F4C"/>
    <w:rsid w:val="00CA6CE4"/>
    <w:rsid w:val="00CA7D08"/>
    <w:rsid w:val="00CB26E3"/>
    <w:rsid w:val="00CB367F"/>
    <w:rsid w:val="00CB47E8"/>
    <w:rsid w:val="00CC4FA5"/>
    <w:rsid w:val="00CD1F13"/>
    <w:rsid w:val="00CD610D"/>
    <w:rsid w:val="00CD663F"/>
    <w:rsid w:val="00CE08E4"/>
    <w:rsid w:val="00CF0D34"/>
    <w:rsid w:val="00CF50A3"/>
    <w:rsid w:val="00CF5C48"/>
    <w:rsid w:val="00D00C3C"/>
    <w:rsid w:val="00D032A2"/>
    <w:rsid w:val="00D0563A"/>
    <w:rsid w:val="00D11982"/>
    <w:rsid w:val="00D16C44"/>
    <w:rsid w:val="00D20499"/>
    <w:rsid w:val="00D2695D"/>
    <w:rsid w:val="00D30B95"/>
    <w:rsid w:val="00D3425D"/>
    <w:rsid w:val="00D37F37"/>
    <w:rsid w:val="00D43EED"/>
    <w:rsid w:val="00D46D26"/>
    <w:rsid w:val="00D50D2A"/>
    <w:rsid w:val="00D55302"/>
    <w:rsid w:val="00D6006D"/>
    <w:rsid w:val="00D6485C"/>
    <w:rsid w:val="00D65B09"/>
    <w:rsid w:val="00D66242"/>
    <w:rsid w:val="00D7101C"/>
    <w:rsid w:val="00D72565"/>
    <w:rsid w:val="00D737AC"/>
    <w:rsid w:val="00D752F1"/>
    <w:rsid w:val="00D77902"/>
    <w:rsid w:val="00D82963"/>
    <w:rsid w:val="00D836C5"/>
    <w:rsid w:val="00D84D6D"/>
    <w:rsid w:val="00D87A10"/>
    <w:rsid w:val="00D910A9"/>
    <w:rsid w:val="00D91149"/>
    <w:rsid w:val="00D91483"/>
    <w:rsid w:val="00D91B61"/>
    <w:rsid w:val="00D97B72"/>
    <w:rsid w:val="00DA21A3"/>
    <w:rsid w:val="00DA41B0"/>
    <w:rsid w:val="00DA543A"/>
    <w:rsid w:val="00DB16C5"/>
    <w:rsid w:val="00DB7917"/>
    <w:rsid w:val="00DC059E"/>
    <w:rsid w:val="00DC3327"/>
    <w:rsid w:val="00DC3359"/>
    <w:rsid w:val="00DD6286"/>
    <w:rsid w:val="00DD6AB1"/>
    <w:rsid w:val="00DE1BAA"/>
    <w:rsid w:val="00DE1EC4"/>
    <w:rsid w:val="00DE2E31"/>
    <w:rsid w:val="00DE3ED0"/>
    <w:rsid w:val="00DE56A1"/>
    <w:rsid w:val="00DF03B8"/>
    <w:rsid w:val="00DF4E8C"/>
    <w:rsid w:val="00DF5E56"/>
    <w:rsid w:val="00E02032"/>
    <w:rsid w:val="00E037CE"/>
    <w:rsid w:val="00E05ACE"/>
    <w:rsid w:val="00E2173D"/>
    <w:rsid w:val="00E24CEA"/>
    <w:rsid w:val="00E31DBC"/>
    <w:rsid w:val="00E31FDD"/>
    <w:rsid w:val="00E32436"/>
    <w:rsid w:val="00E34FCB"/>
    <w:rsid w:val="00E351B1"/>
    <w:rsid w:val="00E46D97"/>
    <w:rsid w:val="00E5339F"/>
    <w:rsid w:val="00E55636"/>
    <w:rsid w:val="00E61DB3"/>
    <w:rsid w:val="00E65769"/>
    <w:rsid w:val="00E66404"/>
    <w:rsid w:val="00E66E3E"/>
    <w:rsid w:val="00E7502E"/>
    <w:rsid w:val="00E8040F"/>
    <w:rsid w:val="00E837E4"/>
    <w:rsid w:val="00E87DF3"/>
    <w:rsid w:val="00E90745"/>
    <w:rsid w:val="00E935E9"/>
    <w:rsid w:val="00E95801"/>
    <w:rsid w:val="00EA0B7B"/>
    <w:rsid w:val="00EA29A6"/>
    <w:rsid w:val="00EA58AF"/>
    <w:rsid w:val="00EA5D4C"/>
    <w:rsid w:val="00EB47ED"/>
    <w:rsid w:val="00EB5D47"/>
    <w:rsid w:val="00EB64BC"/>
    <w:rsid w:val="00EC00F0"/>
    <w:rsid w:val="00EC1142"/>
    <w:rsid w:val="00EC1202"/>
    <w:rsid w:val="00EC40AC"/>
    <w:rsid w:val="00EC5976"/>
    <w:rsid w:val="00EC748B"/>
    <w:rsid w:val="00ED0C6F"/>
    <w:rsid w:val="00ED14D4"/>
    <w:rsid w:val="00ED1934"/>
    <w:rsid w:val="00ED7E9B"/>
    <w:rsid w:val="00EE0132"/>
    <w:rsid w:val="00EE6C66"/>
    <w:rsid w:val="00EF0A24"/>
    <w:rsid w:val="00EF1384"/>
    <w:rsid w:val="00EF4BDB"/>
    <w:rsid w:val="00EF622A"/>
    <w:rsid w:val="00F00B87"/>
    <w:rsid w:val="00F01280"/>
    <w:rsid w:val="00F04C9E"/>
    <w:rsid w:val="00F054A6"/>
    <w:rsid w:val="00F0561D"/>
    <w:rsid w:val="00F07088"/>
    <w:rsid w:val="00F1230E"/>
    <w:rsid w:val="00F22006"/>
    <w:rsid w:val="00F23296"/>
    <w:rsid w:val="00F23E61"/>
    <w:rsid w:val="00F25DCC"/>
    <w:rsid w:val="00F263D9"/>
    <w:rsid w:val="00F31EFC"/>
    <w:rsid w:val="00F33D70"/>
    <w:rsid w:val="00F340BF"/>
    <w:rsid w:val="00F34316"/>
    <w:rsid w:val="00F36523"/>
    <w:rsid w:val="00F36BB3"/>
    <w:rsid w:val="00F41B1D"/>
    <w:rsid w:val="00F43FA8"/>
    <w:rsid w:val="00F513F3"/>
    <w:rsid w:val="00F52E65"/>
    <w:rsid w:val="00F64811"/>
    <w:rsid w:val="00F65D5F"/>
    <w:rsid w:val="00F73DC3"/>
    <w:rsid w:val="00F76BAA"/>
    <w:rsid w:val="00F77A00"/>
    <w:rsid w:val="00F81EAD"/>
    <w:rsid w:val="00F82A97"/>
    <w:rsid w:val="00F84FC7"/>
    <w:rsid w:val="00F92308"/>
    <w:rsid w:val="00F9240E"/>
    <w:rsid w:val="00F9377E"/>
    <w:rsid w:val="00F94EF9"/>
    <w:rsid w:val="00FA1681"/>
    <w:rsid w:val="00FA3561"/>
    <w:rsid w:val="00FA3648"/>
    <w:rsid w:val="00FA3EE8"/>
    <w:rsid w:val="00FA633E"/>
    <w:rsid w:val="00FA72CA"/>
    <w:rsid w:val="00FA7E98"/>
    <w:rsid w:val="00FB3F37"/>
    <w:rsid w:val="00FB755E"/>
    <w:rsid w:val="00FC1801"/>
    <w:rsid w:val="00FC5D13"/>
    <w:rsid w:val="00FD0E43"/>
    <w:rsid w:val="00FD62B2"/>
    <w:rsid w:val="00FD75D3"/>
    <w:rsid w:val="00FE17F4"/>
    <w:rsid w:val="00FE1809"/>
    <w:rsid w:val="00FE1E73"/>
    <w:rsid w:val="00FE21BA"/>
    <w:rsid w:val="00FE2255"/>
    <w:rsid w:val="00FE310B"/>
    <w:rsid w:val="00FE5EC1"/>
    <w:rsid w:val="00FF012A"/>
    <w:rsid w:val="00FF0554"/>
    <w:rsid w:val="00FF1549"/>
    <w:rsid w:val="00FF18F8"/>
    <w:rsid w:val="00FF33CB"/>
    <w:rsid w:val="00FF48DF"/>
    <w:rsid w:val="00FF4A63"/>
    <w:rsid w:val="00FF6348"/>
    <w:rsid w:val="029B18C1"/>
    <w:rsid w:val="047AC154"/>
    <w:rsid w:val="06007BC6"/>
    <w:rsid w:val="07823243"/>
    <w:rsid w:val="080C752E"/>
    <w:rsid w:val="09036D05"/>
    <w:rsid w:val="0A624EB7"/>
    <w:rsid w:val="0CDA30BF"/>
    <w:rsid w:val="0D1CA081"/>
    <w:rsid w:val="0D2F0120"/>
    <w:rsid w:val="0D36A6D4"/>
    <w:rsid w:val="0D553FD3"/>
    <w:rsid w:val="0F10D432"/>
    <w:rsid w:val="0F8E35AF"/>
    <w:rsid w:val="104EBA24"/>
    <w:rsid w:val="132FBE44"/>
    <w:rsid w:val="13AE5B42"/>
    <w:rsid w:val="14670988"/>
    <w:rsid w:val="155C9583"/>
    <w:rsid w:val="16047332"/>
    <w:rsid w:val="160AF6A4"/>
    <w:rsid w:val="17203B22"/>
    <w:rsid w:val="179CFB00"/>
    <w:rsid w:val="18C476E4"/>
    <w:rsid w:val="18FECF67"/>
    <w:rsid w:val="19732369"/>
    <w:rsid w:val="1CB49FFC"/>
    <w:rsid w:val="1D7F0B74"/>
    <w:rsid w:val="207B880A"/>
    <w:rsid w:val="20C95E57"/>
    <w:rsid w:val="26B1B342"/>
    <w:rsid w:val="2711E323"/>
    <w:rsid w:val="272ADFF6"/>
    <w:rsid w:val="27545512"/>
    <w:rsid w:val="28AA2A50"/>
    <w:rsid w:val="28DCD160"/>
    <w:rsid w:val="29ABC5C8"/>
    <w:rsid w:val="29BCA006"/>
    <w:rsid w:val="2A290F9F"/>
    <w:rsid w:val="2AA2CCDB"/>
    <w:rsid w:val="2E4233DE"/>
    <w:rsid w:val="2EC2FEEA"/>
    <w:rsid w:val="31841B5F"/>
    <w:rsid w:val="3231712F"/>
    <w:rsid w:val="33508F1E"/>
    <w:rsid w:val="33598950"/>
    <w:rsid w:val="37387E3A"/>
    <w:rsid w:val="37923D58"/>
    <w:rsid w:val="37EEEE60"/>
    <w:rsid w:val="398AE353"/>
    <w:rsid w:val="39EEB3D7"/>
    <w:rsid w:val="3EBF892A"/>
    <w:rsid w:val="3EF62D45"/>
    <w:rsid w:val="410DD147"/>
    <w:rsid w:val="423DD7AC"/>
    <w:rsid w:val="436C2D2F"/>
    <w:rsid w:val="4386583F"/>
    <w:rsid w:val="466005F2"/>
    <w:rsid w:val="483F9E52"/>
    <w:rsid w:val="49DB6EB3"/>
    <w:rsid w:val="4C21431D"/>
    <w:rsid w:val="4C273A08"/>
    <w:rsid w:val="4D5FAD49"/>
    <w:rsid w:val="50A0B795"/>
    <w:rsid w:val="51B56B2D"/>
    <w:rsid w:val="52967B8C"/>
    <w:rsid w:val="53CA6924"/>
    <w:rsid w:val="54328956"/>
    <w:rsid w:val="544433C5"/>
    <w:rsid w:val="55ACD7C8"/>
    <w:rsid w:val="566F95BA"/>
    <w:rsid w:val="56C1DF41"/>
    <w:rsid w:val="56CFF52F"/>
    <w:rsid w:val="576A2A18"/>
    <w:rsid w:val="58630D65"/>
    <w:rsid w:val="58C17B0B"/>
    <w:rsid w:val="58C73D09"/>
    <w:rsid w:val="59F8CFEC"/>
    <w:rsid w:val="5A19255C"/>
    <w:rsid w:val="5A9AA79D"/>
    <w:rsid w:val="5AE2E964"/>
    <w:rsid w:val="5AF37B3B"/>
    <w:rsid w:val="5B841512"/>
    <w:rsid w:val="5B955064"/>
    <w:rsid w:val="5C068F0A"/>
    <w:rsid w:val="5DD3BD6E"/>
    <w:rsid w:val="5F8B0208"/>
    <w:rsid w:val="602536F1"/>
    <w:rsid w:val="60B47951"/>
    <w:rsid w:val="614C4AC9"/>
    <w:rsid w:val="63AAD425"/>
    <w:rsid w:val="6833A125"/>
    <w:rsid w:val="69B9744C"/>
    <w:rsid w:val="6ABE47BE"/>
    <w:rsid w:val="6B10DEA5"/>
    <w:rsid w:val="6BD6515C"/>
    <w:rsid w:val="6CB477EC"/>
    <w:rsid w:val="6D88137B"/>
    <w:rsid w:val="6DC795B3"/>
    <w:rsid w:val="6DF059AF"/>
    <w:rsid w:val="6E9CDBE0"/>
    <w:rsid w:val="709B91BD"/>
    <w:rsid w:val="73447555"/>
    <w:rsid w:val="7391038B"/>
    <w:rsid w:val="765A652F"/>
    <w:rsid w:val="78F37C6A"/>
    <w:rsid w:val="79545731"/>
    <w:rsid w:val="7E2C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4CFF88"/>
  <w14:defaultImageDpi w14:val="0"/>
  <w15:docId w15:val="{8A234545-0F89-4AA0-9791-29076627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32A02"/>
    <w:pPr>
      <w:jc w:val="both"/>
    </w:pPr>
    <w:rPr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Pr>
      <w:rFonts w:cs="Arial"/>
      <w:b/>
      <w:bCs/>
      <w:color w:val="000000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locked/>
    <w:rPr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Pr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Pr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Pr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Pr>
      <w:rFonts w:ascii="Arial" w:hAnsi="Arial" w:cs="Arial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uiPriority w:val="39"/>
    <w:rsid w:val="00684D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FF0554"/>
    <w:pPr>
      <w:tabs>
        <w:tab w:val="left" w:pos="510"/>
      </w:tabs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808A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color w:val="000000"/>
    </w:rPr>
  </w:style>
  <w:style w:type="paragraph" w:customStyle="1" w:styleId="lnok">
    <w:name w:val="článok"/>
    <w:basedOn w:val="Normlny"/>
    <w:next w:val="odsek"/>
    <w:uiPriority w:val="99"/>
    <w:pPr>
      <w:numPr>
        <w:numId w:val="3"/>
      </w:numPr>
      <w:spacing w:before="120" w:after="240"/>
      <w:jc w:val="center"/>
    </w:pPr>
    <w:rPr>
      <w:b/>
      <w:sz w:val="26"/>
      <w:szCs w:val="26"/>
    </w:rPr>
  </w:style>
  <w:style w:type="character" w:styleId="Odkaznapoznmkupodiarou">
    <w:name w:val="footnote reference"/>
    <w:basedOn w:val="Predvolenpsmoodseku"/>
    <w:uiPriority w:val="99"/>
    <w:semiHidden/>
    <w:rsid w:val="00C808A9"/>
    <w:rPr>
      <w:rFonts w:cs="Times New Roman"/>
      <w:vertAlign w:val="superscript"/>
    </w:rPr>
  </w:style>
  <w:style w:type="paragraph" w:customStyle="1" w:styleId="odsekChar">
    <w:name w:val="odsek Char"/>
    <w:basedOn w:val="Normlny"/>
    <w:rsid w:val="00462274"/>
    <w:pPr>
      <w:numPr>
        <w:ilvl w:val="1"/>
        <w:numId w:val="3"/>
      </w:numPr>
    </w:pPr>
  </w:style>
  <w:style w:type="paragraph" w:customStyle="1" w:styleId="text">
    <w:name w:val="text"/>
    <w:basedOn w:val="Normlny"/>
    <w:rsid w:val="00D032A2"/>
    <w:pPr>
      <w:spacing w:after="120"/>
      <w:ind w:firstLine="510"/>
    </w:pPr>
    <w:rPr>
      <w:rFonts w:ascii="Arial" w:hAnsi="Arial"/>
    </w:rPr>
  </w:style>
  <w:style w:type="paragraph" w:styleId="Odsekzoznamu">
    <w:name w:val="List Paragraph"/>
    <w:basedOn w:val="Normlny"/>
    <w:uiPriority w:val="34"/>
    <w:qFormat/>
    <w:rsid w:val="00CA4603"/>
    <w:pPr>
      <w:ind w:left="708"/>
    </w:pPr>
  </w:style>
  <w:style w:type="table" w:styleId="Mriekatabuky">
    <w:name w:val="Table Grid"/>
    <w:basedOn w:val="Normlnatabuka"/>
    <w:uiPriority w:val="39"/>
    <w:rsid w:val="00FA3EE8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ha">
    <w:name w:val="priloha"/>
    <w:basedOn w:val="Normlny"/>
    <w:rsid w:val="00F36BB3"/>
    <w:pPr>
      <w:numPr>
        <w:numId w:val="4"/>
      </w:numPr>
      <w:tabs>
        <w:tab w:val="num" w:pos="1418"/>
      </w:tabs>
      <w:spacing w:after="120"/>
      <w:ind w:left="1418"/>
      <w:jc w:val="left"/>
    </w:pPr>
    <w:rPr>
      <w:rFonts w:ascii="Arial" w:hAnsi="Arial"/>
    </w:rPr>
  </w:style>
  <w:style w:type="paragraph" w:customStyle="1" w:styleId="Default">
    <w:name w:val="Default"/>
    <w:rsid w:val="00CE08E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customStyle="1" w:styleId="Mriekatabuky1">
    <w:name w:val="Mriežka tabuľky1"/>
    <w:basedOn w:val="Normlnatabuka"/>
    <w:uiPriority w:val="59"/>
    <w:rsid w:val="0014176A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1">
    <w:name w:val="normaltextrun1"/>
    <w:basedOn w:val="Predvolenpsmoodseku"/>
    <w:rsid w:val="00561CC6"/>
  </w:style>
  <w:style w:type="character" w:customStyle="1" w:styleId="normaltextrun">
    <w:name w:val="normaltextrun"/>
    <w:basedOn w:val="Predvolenpsmoodseku"/>
    <w:rsid w:val="00BF0A25"/>
  </w:style>
  <w:style w:type="character" w:customStyle="1" w:styleId="eop">
    <w:name w:val="eop"/>
    <w:basedOn w:val="Predvolenpsmoodseku"/>
    <w:rsid w:val="00BF0A25"/>
  </w:style>
  <w:style w:type="character" w:customStyle="1" w:styleId="spellingerror">
    <w:name w:val="spellingerror"/>
    <w:basedOn w:val="Predvolenpsmoodseku"/>
    <w:rsid w:val="00BF0A25"/>
  </w:style>
  <w:style w:type="paragraph" w:customStyle="1" w:styleId="paragraph">
    <w:name w:val="paragraph"/>
    <w:basedOn w:val="Normlny"/>
    <w:rsid w:val="00BE3D24"/>
    <w:pPr>
      <w:spacing w:before="100" w:beforeAutospacing="1" w:after="100" w:afterAutospacing="1"/>
      <w:jc w:val="left"/>
    </w:pPr>
    <w:rPr>
      <w:color w:val="auto"/>
    </w:rPr>
  </w:style>
  <w:style w:type="character" w:customStyle="1" w:styleId="Mention1">
    <w:name w:val="Mention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1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823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680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467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101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24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81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09806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3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5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6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4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34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03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02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295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931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849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967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58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1117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687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490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6294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586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9043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8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44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73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71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48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448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347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963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718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2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92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62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8155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1714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2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860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4157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4859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690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63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5343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124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1209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7301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013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84659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13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05280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7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15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1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5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7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67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11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17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069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468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850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870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712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4755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709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1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02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8904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0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71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1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57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996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516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103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008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488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211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844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3245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001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912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31386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63065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7477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94433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425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6189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3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34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98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31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90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8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92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1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064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845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44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63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211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065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7692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874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508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0511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7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974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311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5625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405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9840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8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524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422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6049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86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7610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8568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666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137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3164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3245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111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6996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265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8719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3066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3512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100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15990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1576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03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00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721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2677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2529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821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5142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9773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56924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731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9999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82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3463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014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0907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2186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8806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205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1367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7997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464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5159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2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850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6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1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56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43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71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97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277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583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254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253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36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387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317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5228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662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7601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413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7919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1902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21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8023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997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83168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1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2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6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159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000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3208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978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0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5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3338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305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5190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7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5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48628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4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8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50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00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96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018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724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613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29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9487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309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7266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4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085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98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1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14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5656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9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5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8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86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75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436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39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047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888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918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703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577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2246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972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60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8-2004-I-priloha-c-2-sablona%20na%20pisanie%20predpisov%20MS%20SR%20v%20MS%20Word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E53FDDBD7F542805C64E693AD18E5" ma:contentTypeVersion="12" ma:contentTypeDescription="Create a new document." ma:contentTypeScope="" ma:versionID="a163abdee1c5d2f67e6489b086340a86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b0e53737fc5dddd9ae8aa09535fa0a5b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8685B-02D8-4ACF-9BDC-98D37F84DF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6341EC-4E7E-455F-A145-56709FCCD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FB2EA-F4B7-459B-A759-FAB4911A7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0EE419-22F5-4F56-93C2-369A02E2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8-2004-I-priloha-c-2-sablona na pisanie predpisov MS SR v MS Word</Template>
  <TotalTime>58</TotalTime>
  <Pages>4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Karol Bergmann</dc:creator>
  <cp:keywords/>
  <dc:description/>
  <cp:lastModifiedBy>Hudák Milan</cp:lastModifiedBy>
  <cp:revision>3</cp:revision>
  <cp:lastPrinted>2023-03-16T09:15:00Z</cp:lastPrinted>
  <dcterms:created xsi:type="dcterms:W3CDTF">2023-03-16T14:35:00Z</dcterms:created>
  <dcterms:modified xsi:type="dcterms:W3CDTF">2023-05-09T08:47:00Z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</Properties>
</file>